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B55314" w14:textId="77777777" w:rsidR="001558F6" w:rsidRPr="00A322F3" w:rsidRDefault="001558F6" w:rsidP="001558F6">
      <w:pPr>
        <w:tabs>
          <w:tab w:val="left" w:pos="709"/>
          <w:tab w:val="left" w:pos="880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0E57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2F3">
        <w:rPr>
          <w:rFonts w:ascii="Times New Roman" w:hAnsi="Times New Roman" w:cs="Times New Roman"/>
          <w:sz w:val="28"/>
          <w:szCs w:val="28"/>
        </w:rPr>
        <w:t>Приложение</w:t>
      </w:r>
    </w:p>
    <w:p w14:paraId="05410521" w14:textId="77777777" w:rsidR="001558F6" w:rsidRPr="00A322F3" w:rsidRDefault="001558F6" w:rsidP="001558F6">
      <w:pPr>
        <w:tabs>
          <w:tab w:val="left" w:pos="709"/>
          <w:tab w:val="left" w:pos="880"/>
        </w:tabs>
        <w:spacing w:after="0" w:line="240" w:lineRule="auto"/>
        <w:ind w:left="4961" w:firstLine="868"/>
        <w:jc w:val="both"/>
        <w:rPr>
          <w:rFonts w:ascii="Times New Roman" w:hAnsi="Times New Roman" w:cs="Times New Roman"/>
          <w:sz w:val="28"/>
          <w:szCs w:val="28"/>
        </w:rPr>
      </w:pPr>
    </w:p>
    <w:p w14:paraId="2A6E74D1" w14:textId="182F7DA7" w:rsidR="001558F6" w:rsidRPr="00AB4882" w:rsidRDefault="001558F6" w:rsidP="001558F6">
      <w:pPr>
        <w:tabs>
          <w:tab w:val="left" w:pos="709"/>
          <w:tab w:val="left" w:pos="880"/>
        </w:tabs>
        <w:spacing w:after="0" w:line="240" w:lineRule="auto"/>
        <w:jc w:val="both"/>
      </w:pPr>
      <w:r w:rsidRPr="00A322F3">
        <w:rPr>
          <w:rFonts w:ascii="Times New Roman" w:hAnsi="Times New Roman" w:cs="Times New Roman"/>
          <w:sz w:val="28"/>
          <w:szCs w:val="28"/>
        </w:rPr>
        <w:tab/>
      </w:r>
      <w:r w:rsidRPr="00A322F3">
        <w:rPr>
          <w:rFonts w:ascii="Times New Roman" w:hAnsi="Times New Roman" w:cs="Times New Roman"/>
          <w:sz w:val="28"/>
          <w:szCs w:val="28"/>
        </w:rPr>
        <w:tab/>
      </w:r>
      <w:r w:rsidRPr="00A322F3">
        <w:rPr>
          <w:rFonts w:ascii="Times New Roman" w:hAnsi="Times New Roman" w:cs="Times New Roman"/>
          <w:sz w:val="28"/>
          <w:szCs w:val="28"/>
        </w:rPr>
        <w:tab/>
      </w:r>
      <w:r w:rsidRPr="00A322F3">
        <w:rPr>
          <w:rFonts w:ascii="Times New Roman" w:hAnsi="Times New Roman" w:cs="Times New Roman"/>
          <w:sz w:val="28"/>
          <w:szCs w:val="28"/>
        </w:rPr>
        <w:tab/>
      </w:r>
      <w:r w:rsidRPr="00A322F3">
        <w:rPr>
          <w:rFonts w:ascii="Times New Roman" w:hAnsi="Times New Roman" w:cs="Times New Roman"/>
          <w:sz w:val="28"/>
          <w:szCs w:val="28"/>
        </w:rPr>
        <w:tab/>
      </w:r>
      <w:r w:rsidRPr="00A322F3">
        <w:rPr>
          <w:rFonts w:ascii="Times New Roman" w:hAnsi="Times New Roman" w:cs="Times New Roman"/>
          <w:sz w:val="28"/>
          <w:szCs w:val="28"/>
        </w:rPr>
        <w:tab/>
      </w:r>
      <w:r w:rsidRPr="00A322F3">
        <w:rPr>
          <w:rFonts w:ascii="Times New Roman" w:hAnsi="Times New Roman" w:cs="Times New Roman"/>
          <w:sz w:val="28"/>
          <w:szCs w:val="28"/>
        </w:rPr>
        <w:tab/>
      </w:r>
      <w:r w:rsidRPr="00A322F3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0E572C" w:rsidRPr="00A322F3">
        <w:rPr>
          <w:rFonts w:ascii="Times New Roman" w:hAnsi="Times New Roman" w:cs="Times New Roman"/>
          <w:sz w:val="28"/>
          <w:szCs w:val="28"/>
        </w:rPr>
        <w:t xml:space="preserve"> </w:t>
      </w:r>
      <w:r w:rsidRPr="00AB4882">
        <w:rPr>
          <w:rFonts w:ascii="Times New Roman" w:hAnsi="Times New Roman" w:cs="Times New Roman"/>
          <w:sz w:val="28"/>
          <w:szCs w:val="28"/>
        </w:rPr>
        <w:t>УТВЕРЖДЕН</w:t>
      </w:r>
    </w:p>
    <w:p w14:paraId="6A8447BF" w14:textId="77777777" w:rsidR="001558F6" w:rsidRPr="00AB4882" w:rsidRDefault="001558F6" w:rsidP="000E572C">
      <w:pPr>
        <w:tabs>
          <w:tab w:val="left" w:pos="770"/>
          <w:tab w:val="left" w:pos="880"/>
          <w:tab w:val="left" w:pos="5529"/>
        </w:tabs>
        <w:spacing w:after="0" w:line="240" w:lineRule="auto"/>
        <w:ind w:left="4961" w:firstLine="868"/>
        <w:jc w:val="both"/>
        <w:rPr>
          <w:rFonts w:ascii="Times New Roman" w:hAnsi="Times New Roman" w:cs="Times New Roman"/>
          <w:sz w:val="28"/>
          <w:szCs w:val="28"/>
        </w:rPr>
      </w:pPr>
    </w:p>
    <w:p w14:paraId="6FC151B6" w14:textId="77777777" w:rsidR="001558F6" w:rsidRPr="00AB4882" w:rsidRDefault="001558F6" w:rsidP="001558F6">
      <w:pPr>
        <w:tabs>
          <w:tab w:val="left" w:pos="770"/>
          <w:tab w:val="left" w:pos="880"/>
        </w:tabs>
        <w:spacing w:after="0" w:line="240" w:lineRule="auto"/>
        <w:ind w:left="4961"/>
        <w:jc w:val="both"/>
      </w:pPr>
      <w:r w:rsidRPr="00AB4882">
        <w:rPr>
          <w:rFonts w:ascii="Times New Roman" w:hAnsi="Times New Roman" w:cs="Times New Roman"/>
          <w:sz w:val="28"/>
          <w:szCs w:val="28"/>
        </w:rPr>
        <w:t xml:space="preserve">        постановлением Правительства </w:t>
      </w:r>
    </w:p>
    <w:p w14:paraId="66689F76" w14:textId="77777777" w:rsidR="001558F6" w:rsidRPr="00AB4882" w:rsidRDefault="001558F6" w:rsidP="001558F6">
      <w:pPr>
        <w:tabs>
          <w:tab w:val="left" w:pos="770"/>
          <w:tab w:val="left" w:pos="880"/>
        </w:tabs>
        <w:spacing w:after="0" w:line="240" w:lineRule="auto"/>
        <w:jc w:val="both"/>
      </w:pPr>
      <w:r w:rsidRPr="00AB4882">
        <w:rPr>
          <w:rFonts w:ascii="Times New Roman" w:hAnsi="Times New Roman" w:cs="Times New Roman"/>
          <w:sz w:val="28"/>
          <w:szCs w:val="28"/>
        </w:rPr>
        <w:tab/>
      </w:r>
      <w:r w:rsidRPr="00AB4882">
        <w:rPr>
          <w:rFonts w:ascii="Times New Roman" w:hAnsi="Times New Roman" w:cs="Times New Roman"/>
          <w:sz w:val="28"/>
          <w:szCs w:val="28"/>
        </w:rPr>
        <w:tab/>
      </w:r>
      <w:r w:rsidRPr="00AB4882">
        <w:rPr>
          <w:rFonts w:ascii="Times New Roman" w:hAnsi="Times New Roman" w:cs="Times New Roman"/>
          <w:sz w:val="28"/>
          <w:szCs w:val="28"/>
        </w:rPr>
        <w:tab/>
      </w:r>
      <w:r w:rsidRPr="00AB4882">
        <w:rPr>
          <w:rFonts w:ascii="Times New Roman" w:hAnsi="Times New Roman" w:cs="Times New Roman"/>
          <w:sz w:val="28"/>
          <w:szCs w:val="28"/>
        </w:rPr>
        <w:tab/>
      </w:r>
      <w:r w:rsidRPr="00AB4882">
        <w:rPr>
          <w:rFonts w:ascii="Times New Roman" w:hAnsi="Times New Roman" w:cs="Times New Roman"/>
          <w:sz w:val="28"/>
          <w:szCs w:val="28"/>
        </w:rPr>
        <w:tab/>
      </w:r>
      <w:r w:rsidRPr="00AB4882">
        <w:rPr>
          <w:rFonts w:ascii="Times New Roman" w:hAnsi="Times New Roman" w:cs="Times New Roman"/>
          <w:sz w:val="28"/>
          <w:szCs w:val="28"/>
        </w:rPr>
        <w:tab/>
      </w:r>
      <w:r w:rsidRPr="00AB4882">
        <w:rPr>
          <w:rFonts w:ascii="Times New Roman" w:hAnsi="Times New Roman" w:cs="Times New Roman"/>
          <w:sz w:val="28"/>
          <w:szCs w:val="28"/>
        </w:rPr>
        <w:tab/>
      </w:r>
      <w:r w:rsidRPr="00AB4882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0E572C" w:rsidRPr="00AB4882">
        <w:rPr>
          <w:rFonts w:ascii="Times New Roman" w:hAnsi="Times New Roman" w:cs="Times New Roman"/>
          <w:sz w:val="28"/>
          <w:szCs w:val="28"/>
        </w:rPr>
        <w:t xml:space="preserve"> </w:t>
      </w:r>
      <w:r w:rsidRPr="00AB4882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14:paraId="56BA64E2" w14:textId="0BFD3E8D" w:rsidR="001558F6" w:rsidRPr="00AB4882" w:rsidRDefault="001558F6" w:rsidP="000E572C">
      <w:pPr>
        <w:tabs>
          <w:tab w:val="left" w:pos="880"/>
          <w:tab w:val="left" w:pos="4962"/>
          <w:tab w:val="left" w:pos="5460"/>
        </w:tabs>
        <w:spacing w:after="720" w:line="240" w:lineRule="auto"/>
        <w:jc w:val="both"/>
      </w:pPr>
      <w:r w:rsidRPr="00AB4882">
        <w:rPr>
          <w:rFonts w:ascii="Times New Roman" w:hAnsi="Times New Roman" w:cs="Times New Roman"/>
          <w:sz w:val="28"/>
          <w:szCs w:val="28"/>
        </w:rPr>
        <w:tab/>
      </w:r>
      <w:r w:rsidRPr="00AB4882">
        <w:rPr>
          <w:rFonts w:ascii="Times New Roman" w:hAnsi="Times New Roman" w:cs="Times New Roman"/>
          <w:sz w:val="28"/>
          <w:szCs w:val="28"/>
        </w:rPr>
        <w:tab/>
        <w:t xml:space="preserve">        от </w:t>
      </w:r>
      <w:r w:rsidR="00A74CC8">
        <w:rPr>
          <w:rFonts w:ascii="Times New Roman" w:hAnsi="Times New Roman" w:cs="Times New Roman"/>
          <w:sz w:val="28"/>
          <w:szCs w:val="28"/>
        </w:rPr>
        <w:t>10.07.2026</w:t>
      </w:r>
      <w:r w:rsidRPr="00AB4882">
        <w:rPr>
          <w:rFonts w:ascii="Times New Roman" w:hAnsi="Times New Roman" w:cs="Times New Roman"/>
          <w:sz w:val="28"/>
          <w:szCs w:val="28"/>
        </w:rPr>
        <w:t xml:space="preserve">    № </w:t>
      </w:r>
      <w:r w:rsidR="00A74CC8">
        <w:rPr>
          <w:rFonts w:ascii="Times New Roman" w:hAnsi="Times New Roman" w:cs="Times New Roman"/>
          <w:sz w:val="28"/>
          <w:szCs w:val="28"/>
        </w:rPr>
        <w:t>352-П</w:t>
      </w:r>
    </w:p>
    <w:p w14:paraId="47BD04F9" w14:textId="5B04F420" w:rsidR="001558F6" w:rsidRPr="00AB4882" w:rsidRDefault="00027295" w:rsidP="001558F6">
      <w:pPr>
        <w:tabs>
          <w:tab w:val="left" w:pos="770"/>
          <w:tab w:val="left" w:pos="880"/>
        </w:tabs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5F1C9C73" w14:textId="2FE82827" w:rsidR="001558F6" w:rsidRPr="00093EE1" w:rsidRDefault="00093EE1" w:rsidP="001558F6">
      <w:pPr>
        <w:tabs>
          <w:tab w:val="left" w:pos="770"/>
          <w:tab w:val="left" w:pos="880"/>
        </w:tabs>
        <w:spacing w:after="480" w:line="240" w:lineRule="auto"/>
        <w:jc w:val="center"/>
        <w:rPr>
          <w:rFonts w:ascii="Times New Roman" w:hAnsi="Times New Roman" w:cs="Times New Roman"/>
          <w:b/>
          <w:bCs/>
        </w:rPr>
      </w:pPr>
      <w:r w:rsidRPr="00093EE1">
        <w:rPr>
          <w:rFonts w:ascii="Times New Roman" w:hAnsi="Times New Roman" w:cs="Times New Roman"/>
          <w:b/>
          <w:bCs/>
          <w:sz w:val="28"/>
          <w:szCs w:val="28"/>
        </w:rPr>
        <w:t>межведомственного взаимодействия при согласовании правил использования водных объектов для рекреац</w:t>
      </w:r>
      <w:bookmarkStart w:id="0" w:name="_GoBack"/>
      <w:bookmarkEnd w:id="0"/>
      <w:r w:rsidRPr="00093EE1">
        <w:rPr>
          <w:rFonts w:ascii="Times New Roman" w:hAnsi="Times New Roman" w:cs="Times New Roman"/>
          <w:b/>
          <w:bCs/>
          <w:sz w:val="28"/>
          <w:szCs w:val="28"/>
        </w:rPr>
        <w:t xml:space="preserve">ионных целей </w:t>
      </w:r>
    </w:p>
    <w:p w14:paraId="244AD35A" w14:textId="31970B69" w:rsidR="00C44428" w:rsidRDefault="00840E17" w:rsidP="009F031F">
      <w:pPr>
        <w:pStyle w:val="a3"/>
        <w:numPr>
          <w:ilvl w:val="1"/>
          <w:numId w:val="4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428">
        <w:rPr>
          <w:rFonts w:ascii="Times New Roman" w:hAnsi="Times New Roman" w:cs="Times New Roman"/>
          <w:sz w:val="28"/>
          <w:szCs w:val="28"/>
        </w:rPr>
        <w:t xml:space="preserve"> </w:t>
      </w:r>
      <w:r w:rsidR="00C44428" w:rsidRPr="00C44428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093EE1" w:rsidRPr="00D32A8E">
        <w:rPr>
          <w:rFonts w:ascii="Times New Roman" w:hAnsi="Times New Roman" w:cs="Times New Roman"/>
          <w:sz w:val="28"/>
          <w:szCs w:val="28"/>
        </w:rPr>
        <w:t xml:space="preserve">межведомственного взаимодействия </w:t>
      </w:r>
      <w:r w:rsidR="00093EE1">
        <w:rPr>
          <w:rFonts w:ascii="Times New Roman" w:hAnsi="Times New Roman" w:cs="Times New Roman"/>
          <w:sz w:val="28"/>
          <w:szCs w:val="28"/>
        </w:rPr>
        <w:t xml:space="preserve">при согласовании правил использования водных объектов для рекреационных целей </w:t>
      </w:r>
      <w:r w:rsidR="007F55C9">
        <w:rPr>
          <w:rFonts w:ascii="Times New Roman" w:hAnsi="Times New Roman" w:cs="Times New Roman"/>
          <w:sz w:val="28"/>
          <w:szCs w:val="28"/>
        </w:rPr>
        <w:t xml:space="preserve">(далее – Порядок) </w:t>
      </w:r>
      <w:r w:rsidR="001C546C">
        <w:rPr>
          <w:rFonts w:ascii="Times New Roman" w:hAnsi="Times New Roman" w:cs="Times New Roman"/>
          <w:sz w:val="28"/>
          <w:szCs w:val="28"/>
        </w:rPr>
        <w:t xml:space="preserve">определяет процедуру взаимодействия заинтересованных </w:t>
      </w:r>
      <w:r w:rsidR="00C44428" w:rsidRPr="00C44428">
        <w:rPr>
          <w:rFonts w:ascii="Times New Roman" w:hAnsi="Times New Roman" w:cs="Times New Roman"/>
          <w:sz w:val="28"/>
          <w:szCs w:val="28"/>
        </w:rPr>
        <w:t>исполнительны</w:t>
      </w:r>
      <w:r w:rsidR="001C546C">
        <w:rPr>
          <w:rFonts w:ascii="Times New Roman" w:hAnsi="Times New Roman" w:cs="Times New Roman"/>
          <w:sz w:val="28"/>
          <w:szCs w:val="28"/>
        </w:rPr>
        <w:t>х</w:t>
      </w:r>
      <w:r w:rsidR="00C44428" w:rsidRPr="00C44428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1C546C">
        <w:rPr>
          <w:rFonts w:ascii="Times New Roman" w:hAnsi="Times New Roman" w:cs="Times New Roman"/>
          <w:sz w:val="28"/>
          <w:szCs w:val="28"/>
        </w:rPr>
        <w:t>ов</w:t>
      </w:r>
      <w:r w:rsidR="00C44428" w:rsidRPr="00C44428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9F031F">
        <w:rPr>
          <w:rFonts w:ascii="Times New Roman" w:hAnsi="Times New Roman" w:cs="Times New Roman"/>
          <w:sz w:val="28"/>
          <w:szCs w:val="28"/>
        </w:rPr>
        <w:t>при рассмотрении правил использования водных объектов для рекреационных целей, направленных</w:t>
      </w:r>
      <w:r w:rsidR="001C546C">
        <w:rPr>
          <w:rFonts w:ascii="Times New Roman" w:hAnsi="Times New Roman" w:cs="Times New Roman"/>
          <w:sz w:val="28"/>
          <w:szCs w:val="28"/>
        </w:rPr>
        <w:t xml:space="preserve"> </w:t>
      </w:r>
      <w:r w:rsidR="00D42808">
        <w:rPr>
          <w:rFonts w:ascii="Times New Roman" w:hAnsi="Times New Roman" w:cs="Times New Roman"/>
          <w:sz w:val="28"/>
          <w:szCs w:val="28"/>
        </w:rPr>
        <w:t xml:space="preserve">для согласования </w:t>
      </w:r>
      <w:r w:rsidR="001C546C">
        <w:rPr>
          <w:rFonts w:ascii="Times New Roman" w:hAnsi="Times New Roman" w:cs="Times New Roman"/>
          <w:sz w:val="28"/>
          <w:szCs w:val="28"/>
        </w:rPr>
        <w:t>орган</w:t>
      </w:r>
      <w:r w:rsidR="009F031F">
        <w:rPr>
          <w:rFonts w:ascii="Times New Roman" w:hAnsi="Times New Roman" w:cs="Times New Roman"/>
          <w:sz w:val="28"/>
          <w:szCs w:val="28"/>
        </w:rPr>
        <w:t>ами</w:t>
      </w:r>
      <w:r w:rsidR="001C546C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муниципальных образований Кировской области (далее – органы местного самоуправления).</w:t>
      </w:r>
    </w:p>
    <w:p w14:paraId="3B7BDB66" w14:textId="495F46EB" w:rsidR="00C44428" w:rsidRDefault="00C44428" w:rsidP="009F031F">
      <w:pPr>
        <w:pStyle w:val="a3"/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разрабатывают и утверждают </w:t>
      </w:r>
      <w:r w:rsidR="007F55C9">
        <w:rPr>
          <w:rFonts w:ascii="Times New Roman" w:hAnsi="Times New Roman" w:cs="Times New Roman"/>
          <w:sz w:val="28"/>
          <w:szCs w:val="28"/>
        </w:rPr>
        <w:t xml:space="preserve">по согласованию с </w:t>
      </w:r>
      <w:r w:rsidR="007F55C9" w:rsidRPr="00C44428">
        <w:rPr>
          <w:rFonts w:ascii="Times New Roman" w:hAnsi="Times New Roman" w:cs="Times New Roman"/>
          <w:sz w:val="28"/>
          <w:szCs w:val="28"/>
        </w:rPr>
        <w:t xml:space="preserve">исполнительными органами Кировской области </w:t>
      </w:r>
      <w:r w:rsidRPr="00C44428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44428">
        <w:rPr>
          <w:rFonts w:ascii="Times New Roman" w:hAnsi="Times New Roman" w:cs="Times New Roman"/>
          <w:sz w:val="28"/>
          <w:szCs w:val="28"/>
        </w:rPr>
        <w:t xml:space="preserve"> использования водных объектов для рекреационных целей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6CB1">
        <w:rPr>
          <w:rFonts w:ascii="Times New Roman" w:hAnsi="Times New Roman" w:cs="Times New Roman"/>
          <w:sz w:val="28"/>
          <w:szCs w:val="28"/>
        </w:rPr>
        <w:t>(</w:t>
      </w:r>
      <w:r w:rsidR="00666CB1" w:rsidRPr="00C44428">
        <w:rPr>
          <w:rFonts w:ascii="Times New Roman" w:hAnsi="Times New Roman" w:cs="Times New Roman"/>
          <w:sz w:val="28"/>
          <w:szCs w:val="28"/>
        </w:rPr>
        <w:t>туризма, физической культуры и спорта, организации отдыха и укрепления здоровья граждан, в том числе организации отдыха детей и их оздоровления</w:t>
      </w:r>
      <w:r w:rsidR="00666CB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 соответствии с частью 2 статьи 50 Водного кодекса Российской Федерации.</w:t>
      </w:r>
    </w:p>
    <w:p w14:paraId="6D83A1B6" w14:textId="5028D654" w:rsidR="00E8435C" w:rsidRDefault="00592A1F" w:rsidP="009F031F">
      <w:pPr>
        <w:pStyle w:val="a3"/>
        <w:numPr>
          <w:ilvl w:val="1"/>
          <w:numId w:val="4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 местного самоуправления, разработавший проект правил использования водных объектов для рекреационных целей, </w:t>
      </w:r>
      <w:r w:rsidR="00E8435C">
        <w:rPr>
          <w:rFonts w:ascii="Times New Roman" w:hAnsi="Times New Roman" w:cs="Times New Roman"/>
          <w:sz w:val="28"/>
          <w:szCs w:val="28"/>
        </w:rPr>
        <w:t>посредством системы электронного документооборота Правительства Кировской области (далее</w:t>
      </w:r>
      <w:r w:rsidR="00C255C4">
        <w:rPr>
          <w:rFonts w:ascii="Times New Roman" w:hAnsi="Times New Roman" w:cs="Times New Roman"/>
          <w:sz w:val="28"/>
          <w:szCs w:val="28"/>
        </w:rPr>
        <w:t xml:space="preserve"> </w:t>
      </w:r>
      <w:r w:rsidR="009B6661">
        <w:rPr>
          <w:rFonts w:ascii="Times New Roman" w:hAnsi="Times New Roman" w:cs="Times New Roman"/>
          <w:sz w:val="28"/>
          <w:szCs w:val="28"/>
        </w:rPr>
        <w:t>–</w:t>
      </w:r>
      <w:r w:rsidR="00C255C4">
        <w:rPr>
          <w:rFonts w:ascii="Times New Roman" w:hAnsi="Times New Roman" w:cs="Times New Roman"/>
          <w:sz w:val="28"/>
          <w:szCs w:val="28"/>
        </w:rPr>
        <w:t xml:space="preserve"> </w:t>
      </w:r>
      <w:r w:rsidR="00E8435C">
        <w:rPr>
          <w:rFonts w:ascii="Times New Roman" w:hAnsi="Times New Roman" w:cs="Times New Roman"/>
          <w:sz w:val="28"/>
          <w:szCs w:val="28"/>
        </w:rPr>
        <w:t>СЭД</w:t>
      </w:r>
      <w:r w:rsidR="00DD0174">
        <w:rPr>
          <w:rFonts w:ascii="Times New Roman" w:hAnsi="Times New Roman" w:cs="Times New Roman"/>
          <w:sz w:val="28"/>
          <w:szCs w:val="28"/>
        </w:rPr>
        <w:t xml:space="preserve"> ПКО</w:t>
      </w:r>
      <w:r w:rsidR="00E8435C">
        <w:rPr>
          <w:rFonts w:ascii="Times New Roman" w:hAnsi="Times New Roman" w:cs="Times New Roman"/>
          <w:sz w:val="28"/>
          <w:szCs w:val="28"/>
        </w:rPr>
        <w:t xml:space="preserve">) направляет его на </w:t>
      </w:r>
      <w:r w:rsidR="00DE5E11">
        <w:rPr>
          <w:rFonts w:ascii="Times New Roman" w:hAnsi="Times New Roman" w:cs="Times New Roman"/>
          <w:sz w:val="28"/>
          <w:szCs w:val="28"/>
        </w:rPr>
        <w:t>согласование</w:t>
      </w:r>
      <w:r w:rsidR="00E8435C">
        <w:rPr>
          <w:rFonts w:ascii="Times New Roman" w:hAnsi="Times New Roman" w:cs="Times New Roman"/>
          <w:sz w:val="28"/>
          <w:szCs w:val="28"/>
        </w:rPr>
        <w:t xml:space="preserve"> </w:t>
      </w:r>
      <w:r w:rsidR="00DD0174">
        <w:rPr>
          <w:rFonts w:ascii="Times New Roman" w:hAnsi="Times New Roman" w:cs="Times New Roman"/>
          <w:sz w:val="28"/>
          <w:szCs w:val="28"/>
        </w:rPr>
        <w:t>в министерство охраны окружающей среды Кировской области</w:t>
      </w:r>
      <w:r w:rsidR="00CF631F">
        <w:rPr>
          <w:rFonts w:ascii="Times New Roman" w:hAnsi="Times New Roman" w:cs="Times New Roman"/>
          <w:sz w:val="28"/>
          <w:szCs w:val="28"/>
        </w:rPr>
        <w:t xml:space="preserve"> (далее – уполномоченный орган)</w:t>
      </w:r>
      <w:r w:rsidR="001C546C">
        <w:rPr>
          <w:rFonts w:ascii="Times New Roman" w:hAnsi="Times New Roman" w:cs="Times New Roman"/>
          <w:sz w:val="28"/>
          <w:szCs w:val="28"/>
        </w:rPr>
        <w:t>.</w:t>
      </w:r>
    </w:p>
    <w:p w14:paraId="32495A8F" w14:textId="77777777" w:rsidR="00283BBA" w:rsidRDefault="00283BBA" w:rsidP="009F031F">
      <w:pPr>
        <w:pStyle w:val="a3"/>
        <w:numPr>
          <w:ilvl w:val="1"/>
          <w:numId w:val="4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правил использования водных объектов для рекреационных целей должен содержать требования, определенные частью 3 статьи 50 Водного кодекса Российской Федерации.</w:t>
      </w:r>
    </w:p>
    <w:p w14:paraId="37410E5B" w14:textId="77777777" w:rsidR="00C97F9E" w:rsidRDefault="00C97F9E" w:rsidP="00C97F9E">
      <w:pPr>
        <w:pStyle w:val="a3"/>
        <w:tabs>
          <w:tab w:val="left" w:pos="851"/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DD58EB4" w14:textId="2BFD80C0" w:rsidR="001C546C" w:rsidRDefault="001C546C" w:rsidP="009F031F">
      <w:pPr>
        <w:pStyle w:val="a3"/>
        <w:numPr>
          <w:ilvl w:val="1"/>
          <w:numId w:val="4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орган в течение 3 рабочих дней со дня поступления проекта правил использования водных объектов для рекреационных целей направляет его через СЭД ПКО на рассмотрение заинтересованным исполнительным органам Кировской области:</w:t>
      </w:r>
    </w:p>
    <w:p w14:paraId="3CB3CE32" w14:textId="6511DA63" w:rsidR="00E8435C" w:rsidRDefault="00F33109" w:rsidP="009B6661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по развитию туризма</w:t>
      </w:r>
      <w:r w:rsidR="00E84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народных художественных промыслов </w:t>
      </w:r>
      <w:r w:rsidR="00E8435C">
        <w:rPr>
          <w:rFonts w:ascii="Times New Roman" w:hAnsi="Times New Roman" w:cs="Times New Roman"/>
          <w:sz w:val="28"/>
          <w:szCs w:val="28"/>
        </w:rPr>
        <w:t>Кировской области – в части, касающейся развития туризма;</w:t>
      </w:r>
    </w:p>
    <w:p w14:paraId="58FA18B9" w14:textId="390DEA7F" w:rsidR="00E8435C" w:rsidRPr="00BB2AFC" w:rsidRDefault="00E8435C" w:rsidP="009B6661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</w:t>
      </w:r>
      <w:r w:rsidR="009B666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спорта Кировской области – в части, касающейся осуществления функций и полномочий в сфере физической культуры и спорта;</w:t>
      </w:r>
    </w:p>
    <w:p w14:paraId="0D9352C4" w14:textId="5615BF6F" w:rsidR="00E8435C" w:rsidRDefault="00E8435C" w:rsidP="009B6661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</w:t>
      </w:r>
      <w:r w:rsidR="009B666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0BD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Кировской области – в части, касающейся организации отдыха и оздоровления детей</w:t>
      </w:r>
      <w:r w:rsidR="001C546C">
        <w:rPr>
          <w:rFonts w:ascii="Times New Roman" w:hAnsi="Times New Roman" w:cs="Times New Roman"/>
          <w:sz w:val="28"/>
          <w:szCs w:val="28"/>
        </w:rPr>
        <w:t>;</w:t>
      </w:r>
    </w:p>
    <w:p w14:paraId="3714ED47" w14:textId="0D910D90" w:rsidR="00F90F29" w:rsidRPr="00283BBA" w:rsidRDefault="00F90F29" w:rsidP="009B6661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</w:t>
      </w:r>
      <w:r w:rsidR="009B666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развития Кировской области </w:t>
      </w:r>
      <w:r w:rsidR="007B79D3" w:rsidRPr="00283BB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 части, </w:t>
      </w:r>
      <w:r w:rsidRPr="00283BBA">
        <w:rPr>
          <w:rFonts w:ascii="Times New Roman" w:hAnsi="Times New Roman" w:cs="Times New Roman"/>
          <w:sz w:val="28"/>
          <w:szCs w:val="28"/>
        </w:rPr>
        <w:t xml:space="preserve">касающейся </w:t>
      </w:r>
      <w:r>
        <w:rPr>
          <w:rFonts w:ascii="Times New Roman" w:hAnsi="Times New Roman" w:cs="Times New Roman"/>
          <w:sz w:val="28"/>
          <w:szCs w:val="28"/>
        </w:rPr>
        <w:t>организованного отдыха ветеранов, граждан пожилого возраста, инвалидов.</w:t>
      </w:r>
    </w:p>
    <w:p w14:paraId="12389F50" w14:textId="67BF4695" w:rsidR="00494A4A" w:rsidRDefault="00283BBA" w:rsidP="009F031F">
      <w:pPr>
        <w:pStyle w:val="a3"/>
        <w:numPr>
          <w:ilvl w:val="1"/>
          <w:numId w:val="4"/>
        </w:numPr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Заинтересованные и</w:t>
      </w:r>
      <w:r w:rsidR="00494A4A">
        <w:rPr>
          <w:rFonts w:ascii="Times New Roman" w:hAnsi="Times New Roman" w:cs="Times New Roman"/>
          <w:sz w:val="28"/>
          <w:szCs w:val="28"/>
        </w:rPr>
        <w:t xml:space="preserve">сполнительные органы Кировской области в течение </w:t>
      </w:r>
      <w:r>
        <w:rPr>
          <w:rFonts w:ascii="Times New Roman" w:hAnsi="Times New Roman" w:cs="Times New Roman"/>
          <w:sz w:val="28"/>
          <w:szCs w:val="28"/>
        </w:rPr>
        <w:t>7</w:t>
      </w:r>
      <w:r w:rsidR="00494A4A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рассматривают проект правил использования водных объектов для рекреационных целей</w:t>
      </w:r>
      <w:r w:rsidR="006C4513">
        <w:rPr>
          <w:rFonts w:ascii="Times New Roman" w:hAnsi="Times New Roman" w:cs="Times New Roman"/>
          <w:sz w:val="28"/>
          <w:szCs w:val="28"/>
        </w:rPr>
        <w:t xml:space="preserve">. Результат рассмотрения </w:t>
      </w:r>
      <w:r w:rsidR="00D42808">
        <w:rPr>
          <w:rFonts w:ascii="Times New Roman" w:hAnsi="Times New Roman" w:cs="Times New Roman"/>
          <w:sz w:val="28"/>
          <w:szCs w:val="28"/>
        </w:rPr>
        <w:t>отражается в СЭД ПКО в виде статуса «Согласование завершено» или «Не согласовано».</w:t>
      </w:r>
      <w:r w:rsidR="006C4513">
        <w:rPr>
          <w:rFonts w:ascii="Times New Roman" w:hAnsi="Times New Roman" w:cs="Times New Roman"/>
          <w:sz w:val="28"/>
          <w:szCs w:val="28"/>
        </w:rPr>
        <w:t xml:space="preserve"> В случае отказа в согласовании проекта правил использования водных объектов для рекреационных целей указывается мотивированное обоснование причин отказа</w:t>
      </w:r>
      <w:r w:rsidR="00D42808">
        <w:rPr>
          <w:rFonts w:ascii="Times New Roman" w:hAnsi="Times New Roman" w:cs="Times New Roman"/>
          <w:sz w:val="28"/>
          <w:szCs w:val="28"/>
        </w:rPr>
        <w:t xml:space="preserve"> в поле «Комментарий»</w:t>
      </w:r>
      <w:r w:rsidR="006C4513">
        <w:rPr>
          <w:rFonts w:ascii="Times New Roman" w:hAnsi="Times New Roman" w:cs="Times New Roman"/>
          <w:sz w:val="28"/>
          <w:szCs w:val="28"/>
        </w:rPr>
        <w:t>.</w:t>
      </w:r>
    </w:p>
    <w:p w14:paraId="2B42695F" w14:textId="77777777" w:rsidR="009B6661" w:rsidRDefault="006C4513" w:rsidP="009F031F">
      <w:pPr>
        <w:pStyle w:val="a3"/>
        <w:numPr>
          <w:ilvl w:val="1"/>
          <w:numId w:val="4"/>
        </w:numPr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AFD">
        <w:rPr>
          <w:rFonts w:ascii="Times New Roman" w:hAnsi="Times New Roman" w:cs="Times New Roman"/>
          <w:sz w:val="28"/>
          <w:szCs w:val="28"/>
        </w:rPr>
        <w:t xml:space="preserve">Уполномоченный орган, учитывая позицию </w:t>
      </w:r>
      <w:r w:rsidRPr="00652B1F">
        <w:rPr>
          <w:rFonts w:ascii="Times New Roman" w:hAnsi="Times New Roman" w:cs="Times New Roman"/>
          <w:sz w:val="28"/>
          <w:szCs w:val="28"/>
        </w:rPr>
        <w:t>заинтересованных</w:t>
      </w:r>
      <w:r w:rsidRPr="00A65AFD">
        <w:rPr>
          <w:rFonts w:ascii="Times New Roman" w:hAnsi="Times New Roman" w:cs="Times New Roman"/>
          <w:sz w:val="28"/>
          <w:szCs w:val="28"/>
        </w:rPr>
        <w:t xml:space="preserve"> исполнительных органов, 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65AFD">
        <w:rPr>
          <w:rFonts w:ascii="Times New Roman" w:hAnsi="Times New Roman" w:cs="Times New Roman"/>
          <w:sz w:val="28"/>
          <w:szCs w:val="28"/>
        </w:rPr>
        <w:t xml:space="preserve"> рабочих дней после истечения срока, установленного пунктом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65AFD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Pr="00652B1F">
        <w:rPr>
          <w:rFonts w:ascii="Times New Roman" w:hAnsi="Times New Roman" w:cs="Times New Roman"/>
          <w:sz w:val="28"/>
          <w:szCs w:val="28"/>
        </w:rPr>
        <w:t>готовит заключение о согласовании (об отказе в согласовании) проекта правил использования водных объектов для рекреационных целей</w:t>
      </w:r>
      <w:r w:rsidR="009B6661">
        <w:rPr>
          <w:rFonts w:ascii="Times New Roman" w:hAnsi="Times New Roman" w:cs="Times New Roman"/>
          <w:sz w:val="28"/>
          <w:szCs w:val="28"/>
        </w:rPr>
        <w:t xml:space="preserve"> (далее – заключение)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3C84DB" w14:textId="3847883D" w:rsidR="006C4513" w:rsidRDefault="006C4513" w:rsidP="009B6661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AFD">
        <w:rPr>
          <w:rFonts w:ascii="Times New Roman" w:hAnsi="Times New Roman" w:cs="Times New Roman"/>
          <w:sz w:val="28"/>
          <w:szCs w:val="28"/>
        </w:rPr>
        <w:t xml:space="preserve">Заключение подписывается руководителем уполномоченного органа или замещающим его должностным лицом. Если проект отклоняется, в заключении </w:t>
      </w:r>
      <w:r>
        <w:rPr>
          <w:rFonts w:ascii="Times New Roman" w:hAnsi="Times New Roman" w:cs="Times New Roman"/>
          <w:sz w:val="28"/>
          <w:szCs w:val="28"/>
        </w:rPr>
        <w:t>указывается мотивированное обоснование причин отказа.</w:t>
      </w:r>
    </w:p>
    <w:p w14:paraId="155D0109" w14:textId="77777777" w:rsidR="00C97F9E" w:rsidRDefault="00C97F9E" w:rsidP="009B6661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4A062F" w14:textId="68518F71" w:rsidR="00A65AFD" w:rsidRDefault="009F031F" w:rsidP="009F031F">
      <w:pPr>
        <w:pStyle w:val="a3"/>
        <w:numPr>
          <w:ilvl w:val="1"/>
          <w:numId w:val="4"/>
        </w:numPr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Уполномоченный орган </w:t>
      </w:r>
      <w:r w:rsidR="00A65AFD" w:rsidRPr="00A65AFD">
        <w:rPr>
          <w:rFonts w:ascii="Times New Roman" w:hAnsi="Times New Roman" w:cs="Times New Roman"/>
          <w:sz w:val="28"/>
          <w:szCs w:val="28"/>
        </w:rPr>
        <w:t>отказыв</w:t>
      </w:r>
      <w:r w:rsidR="00C3401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65AFD" w:rsidRPr="00A65AFD">
        <w:rPr>
          <w:rFonts w:ascii="Times New Roman" w:hAnsi="Times New Roman" w:cs="Times New Roman"/>
          <w:sz w:val="28"/>
          <w:szCs w:val="28"/>
        </w:rPr>
        <w:t>т в согласовании проекта правил использования водных объектов для рекреационных целей в случаях, если</w:t>
      </w:r>
      <w:r w:rsidR="00C941AF">
        <w:rPr>
          <w:rFonts w:ascii="Times New Roman" w:hAnsi="Times New Roman" w:cs="Times New Roman"/>
          <w:sz w:val="28"/>
          <w:szCs w:val="28"/>
        </w:rPr>
        <w:t>:</w:t>
      </w:r>
    </w:p>
    <w:p w14:paraId="426E4C34" w14:textId="7FDC7975" w:rsidR="00A65AFD" w:rsidRDefault="00C941AF" w:rsidP="009B6661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правил использования водных объектов для рекреационных целей</w:t>
      </w:r>
      <w:r w:rsidRPr="00A65AFD">
        <w:rPr>
          <w:rFonts w:ascii="Times New Roman" w:hAnsi="Times New Roman" w:cs="Times New Roman"/>
          <w:sz w:val="28"/>
          <w:szCs w:val="28"/>
        </w:rPr>
        <w:t xml:space="preserve"> </w:t>
      </w:r>
      <w:r w:rsidR="00A65AFD" w:rsidRPr="00A65AFD">
        <w:rPr>
          <w:rFonts w:ascii="Times New Roman" w:hAnsi="Times New Roman" w:cs="Times New Roman"/>
          <w:sz w:val="28"/>
          <w:szCs w:val="28"/>
        </w:rPr>
        <w:t>не содержит требования, определенные частью 3 </w:t>
      </w:r>
      <w:hyperlink r:id="rId9" w:anchor="A8K0NF" w:history="1">
        <w:r w:rsidR="00A65AFD" w:rsidRPr="00A65AF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статьи 50 Водного кодекса Российской Федерации</w:t>
        </w:r>
      </w:hyperlink>
      <w:r w:rsidR="00A65AFD" w:rsidRPr="00A65AFD">
        <w:rPr>
          <w:rFonts w:ascii="Times New Roman" w:hAnsi="Times New Roman" w:cs="Times New Roman"/>
          <w:sz w:val="28"/>
          <w:szCs w:val="28"/>
        </w:rPr>
        <w:t>;</w:t>
      </w:r>
    </w:p>
    <w:p w14:paraId="29FF3D45" w14:textId="6BA35429" w:rsidR="00A65AFD" w:rsidRDefault="00C941AF" w:rsidP="009B6661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правил использования водных объектов для рекреационных целей</w:t>
      </w:r>
      <w:r w:rsidRPr="00A65AFD">
        <w:rPr>
          <w:rFonts w:ascii="Times New Roman" w:hAnsi="Times New Roman" w:cs="Times New Roman"/>
          <w:sz w:val="28"/>
          <w:szCs w:val="28"/>
        </w:rPr>
        <w:t xml:space="preserve"> </w:t>
      </w:r>
      <w:r w:rsidR="00A65AFD" w:rsidRPr="00A65AFD">
        <w:rPr>
          <w:rFonts w:ascii="Times New Roman" w:hAnsi="Times New Roman" w:cs="Times New Roman"/>
          <w:sz w:val="28"/>
          <w:szCs w:val="28"/>
        </w:rPr>
        <w:t xml:space="preserve">содержит положения, не соответствующие </w:t>
      </w:r>
      <w:r w:rsidR="00C34015">
        <w:rPr>
          <w:rFonts w:ascii="Times New Roman" w:hAnsi="Times New Roman" w:cs="Times New Roman"/>
          <w:sz w:val="28"/>
          <w:szCs w:val="28"/>
        </w:rPr>
        <w:t>федеральным законам и иным нормативным правовым актам Российской Федерации</w:t>
      </w:r>
      <w:r w:rsidR="00A65AFD" w:rsidRPr="00A65AFD">
        <w:rPr>
          <w:rFonts w:ascii="Times New Roman" w:hAnsi="Times New Roman" w:cs="Times New Roman"/>
          <w:sz w:val="28"/>
          <w:szCs w:val="28"/>
        </w:rPr>
        <w:t xml:space="preserve">, </w:t>
      </w:r>
      <w:r w:rsidR="00C34015">
        <w:rPr>
          <w:rFonts w:ascii="Times New Roman" w:hAnsi="Times New Roman" w:cs="Times New Roman"/>
          <w:sz w:val="28"/>
          <w:szCs w:val="28"/>
        </w:rPr>
        <w:t xml:space="preserve">законам </w:t>
      </w:r>
      <w:r w:rsidR="00A65AFD">
        <w:rPr>
          <w:rFonts w:ascii="Times New Roman" w:hAnsi="Times New Roman" w:cs="Times New Roman"/>
          <w:sz w:val="28"/>
          <w:szCs w:val="28"/>
        </w:rPr>
        <w:t>и иным нормативным правовым актам Кировской области</w:t>
      </w:r>
      <w:r w:rsidR="00D42808">
        <w:rPr>
          <w:rFonts w:ascii="Times New Roman" w:hAnsi="Times New Roman" w:cs="Times New Roman"/>
          <w:sz w:val="28"/>
          <w:szCs w:val="28"/>
        </w:rPr>
        <w:t>;</w:t>
      </w:r>
    </w:p>
    <w:p w14:paraId="770F49F4" w14:textId="555917DA" w:rsidR="00D42808" w:rsidRDefault="00D42808" w:rsidP="009B6661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 отказ в согласовании </w:t>
      </w:r>
      <w:r w:rsidR="00C941AF">
        <w:rPr>
          <w:rFonts w:ascii="Times New Roman" w:hAnsi="Times New Roman" w:cs="Times New Roman"/>
          <w:sz w:val="28"/>
          <w:szCs w:val="28"/>
        </w:rPr>
        <w:t xml:space="preserve">проекта правил использования водных объектов для рекреационных целей </w:t>
      </w:r>
      <w:r>
        <w:rPr>
          <w:rFonts w:ascii="Times New Roman" w:hAnsi="Times New Roman" w:cs="Times New Roman"/>
          <w:sz w:val="28"/>
          <w:szCs w:val="28"/>
        </w:rPr>
        <w:t>от заинтересованных исполнительных органов Кировской области.</w:t>
      </w:r>
    </w:p>
    <w:p w14:paraId="1DDC1FA6" w14:textId="528963A9" w:rsidR="009F031F" w:rsidRDefault="009F031F" w:rsidP="009F031F">
      <w:pPr>
        <w:pStyle w:val="1"/>
        <w:numPr>
          <w:ilvl w:val="1"/>
          <w:numId w:val="4"/>
        </w:numPr>
        <w:spacing w:before="0" w:line="360" w:lineRule="auto"/>
        <w:ind w:left="0" w:right="-28" w:firstLine="709"/>
        <w:jc w:val="both"/>
        <w:rPr>
          <w:b w:val="0"/>
          <w:bCs w:val="0"/>
        </w:rPr>
      </w:pPr>
      <w:r w:rsidRPr="00C34015">
        <w:rPr>
          <w:b w:val="0"/>
          <w:bCs w:val="0"/>
          <w:lang w:eastAsia="zh-CN"/>
        </w:rPr>
        <w:t xml:space="preserve">Уполномоченный орган </w:t>
      </w:r>
      <w:r>
        <w:rPr>
          <w:b w:val="0"/>
          <w:bCs w:val="0"/>
          <w:lang w:eastAsia="zh-CN"/>
        </w:rPr>
        <w:t>посредством системы С</w:t>
      </w:r>
      <w:r w:rsidR="00F25BF2">
        <w:rPr>
          <w:b w:val="0"/>
          <w:bCs w:val="0"/>
          <w:lang w:eastAsia="zh-CN"/>
        </w:rPr>
        <w:t>Э</w:t>
      </w:r>
      <w:r>
        <w:rPr>
          <w:b w:val="0"/>
          <w:bCs w:val="0"/>
          <w:lang w:eastAsia="zh-CN"/>
        </w:rPr>
        <w:t xml:space="preserve">Д ПКО </w:t>
      </w:r>
      <w:r w:rsidRPr="00C34015">
        <w:rPr>
          <w:b w:val="0"/>
          <w:bCs w:val="0"/>
          <w:lang w:eastAsia="zh-CN"/>
        </w:rPr>
        <w:t xml:space="preserve">направляет заключение о согласовании или отказе в согласовании проекта правил использования водных объектов для рекреационных целей в адрес соответствующего органа местного самоуправления не позднее </w:t>
      </w:r>
      <w:r>
        <w:rPr>
          <w:b w:val="0"/>
          <w:bCs w:val="0"/>
          <w:lang w:eastAsia="zh-CN"/>
        </w:rPr>
        <w:t>2</w:t>
      </w:r>
      <w:r w:rsidRPr="00C34015">
        <w:rPr>
          <w:b w:val="0"/>
          <w:bCs w:val="0"/>
          <w:lang w:eastAsia="zh-CN"/>
        </w:rPr>
        <w:t xml:space="preserve"> рабочих дней с</w:t>
      </w:r>
      <w:r w:rsidR="003128B2">
        <w:rPr>
          <w:b w:val="0"/>
          <w:bCs w:val="0"/>
          <w:lang w:eastAsia="zh-CN"/>
        </w:rPr>
        <w:t>о дня</w:t>
      </w:r>
      <w:r w:rsidRPr="00C34015">
        <w:rPr>
          <w:b w:val="0"/>
          <w:bCs w:val="0"/>
          <w:lang w:eastAsia="zh-CN"/>
        </w:rPr>
        <w:t xml:space="preserve"> подписания заключения.</w:t>
      </w:r>
    </w:p>
    <w:p w14:paraId="1BD5150B" w14:textId="56662D3A" w:rsidR="00783BCC" w:rsidRDefault="00783BCC" w:rsidP="009F031F">
      <w:pPr>
        <w:pStyle w:val="1"/>
        <w:numPr>
          <w:ilvl w:val="1"/>
          <w:numId w:val="4"/>
        </w:numPr>
        <w:spacing w:before="0" w:line="360" w:lineRule="auto"/>
        <w:ind w:left="0" w:right="-28" w:firstLine="709"/>
        <w:jc w:val="both"/>
        <w:rPr>
          <w:b w:val="0"/>
          <w:bCs w:val="0"/>
        </w:rPr>
      </w:pPr>
      <w:r>
        <w:rPr>
          <w:b w:val="0"/>
          <w:bCs w:val="0"/>
        </w:rPr>
        <w:t xml:space="preserve">После устранения замечаний, послуживших причиной для отказа в согласовании </w:t>
      </w:r>
      <w:r w:rsidRPr="00C34015">
        <w:rPr>
          <w:b w:val="0"/>
          <w:bCs w:val="0"/>
          <w:lang w:eastAsia="zh-CN"/>
        </w:rPr>
        <w:t>проекта правил использования водных объектов для рекреационных целей</w:t>
      </w:r>
      <w:r>
        <w:rPr>
          <w:b w:val="0"/>
          <w:bCs w:val="0"/>
        </w:rPr>
        <w:t xml:space="preserve">, орган местного самоуправления повторно </w:t>
      </w:r>
      <w:r w:rsidR="006D6C8F">
        <w:rPr>
          <w:b w:val="0"/>
          <w:bCs w:val="0"/>
        </w:rPr>
        <w:t xml:space="preserve">направляет </w:t>
      </w:r>
      <w:r w:rsidR="009F5219" w:rsidRPr="00C34015">
        <w:rPr>
          <w:b w:val="0"/>
          <w:bCs w:val="0"/>
          <w:lang w:eastAsia="zh-CN"/>
        </w:rPr>
        <w:t xml:space="preserve">проект правил использования водных объектов для рекреационных целей </w:t>
      </w:r>
      <w:r w:rsidR="006D6C8F">
        <w:rPr>
          <w:b w:val="0"/>
          <w:bCs w:val="0"/>
        </w:rPr>
        <w:t xml:space="preserve">на </w:t>
      </w:r>
      <w:r w:rsidR="00AC067D">
        <w:rPr>
          <w:b w:val="0"/>
          <w:bCs w:val="0"/>
        </w:rPr>
        <w:t>рассмотрение</w:t>
      </w:r>
      <w:r>
        <w:rPr>
          <w:b w:val="0"/>
          <w:bCs w:val="0"/>
        </w:rPr>
        <w:t xml:space="preserve">. </w:t>
      </w:r>
      <w:r w:rsidRPr="00B63479">
        <w:rPr>
          <w:b w:val="0"/>
          <w:bCs w:val="0"/>
          <w:spacing w:val="-4"/>
        </w:rPr>
        <w:t xml:space="preserve">Повторное согласование проводится в соответствии </w:t>
      </w:r>
      <w:r w:rsidR="00C941AF">
        <w:rPr>
          <w:b w:val="0"/>
          <w:bCs w:val="0"/>
          <w:spacing w:val="-4"/>
        </w:rPr>
        <w:br/>
      </w:r>
      <w:r w:rsidRPr="00B63479">
        <w:rPr>
          <w:b w:val="0"/>
          <w:bCs w:val="0"/>
          <w:spacing w:val="-4"/>
        </w:rPr>
        <w:t>с п</w:t>
      </w:r>
      <w:r w:rsidR="003128B2" w:rsidRPr="00B63479">
        <w:rPr>
          <w:b w:val="0"/>
          <w:bCs w:val="0"/>
          <w:spacing w:val="-4"/>
        </w:rPr>
        <w:t xml:space="preserve">унктами </w:t>
      </w:r>
      <w:r w:rsidR="009E5721" w:rsidRPr="00B63479">
        <w:rPr>
          <w:b w:val="0"/>
          <w:bCs w:val="0"/>
          <w:spacing w:val="-4"/>
        </w:rPr>
        <w:t>2</w:t>
      </w:r>
      <w:r w:rsidR="00273933" w:rsidRPr="00273933">
        <w:rPr>
          <w:b w:val="0"/>
          <w:bCs w:val="0"/>
        </w:rPr>
        <w:t xml:space="preserve"> –</w:t>
      </w:r>
      <w:r w:rsidR="00273933">
        <w:t xml:space="preserve"> </w:t>
      </w:r>
      <w:r w:rsidR="003128B2" w:rsidRPr="00B63479">
        <w:rPr>
          <w:b w:val="0"/>
          <w:bCs w:val="0"/>
          <w:spacing w:val="-4"/>
        </w:rPr>
        <w:t>8</w:t>
      </w:r>
      <w:r w:rsidRPr="00B63479">
        <w:rPr>
          <w:b w:val="0"/>
          <w:bCs w:val="0"/>
          <w:spacing w:val="-4"/>
        </w:rPr>
        <w:t xml:space="preserve"> </w:t>
      </w:r>
      <w:r>
        <w:rPr>
          <w:b w:val="0"/>
          <w:bCs w:val="0"/>
        </w:rPr>
        <w:t>настоящего Порядка.</w:t>
      </w:r>
    </w:p>
    <w:p w14:paraId="74771A0E" w14:textId="77777777" w:rsidR="00783BCC" w:rsidRPr="00C34015" w:rsidRDefault="00783BCC" w:rsidP="00AC067D">
      <w:pPr>
        <w:pStyle w:val="1"/>
        <w:spacing w:before="0" w:line="276" w:lineRule="auto"/>
        <w:ind w:left="709" w:right="-28"/>
        <w:jc w:val="both"/>
        <w:rPr>
          <w:b w:val="0"/>
          <w:bCs w:val="0"/>
        </w:rPr>
      </w:pPr>
    </w:p>
    <w:p w14:paraId="4302763A" w14:textId="77777777" w:rsidR="005E57B7" w:rsidRPr="005E57B7" w:rsidRDefault="005E57B7" w:rsidP="00AC067D">
      <w:pPr>
        <w:spacing w:after="0"/>
        <w:rPr>
          <w:sz w:val="2"/>
          <w:szCs w:val="2"/>
        </w:rPr>
      </w:pPr>
    </w:p>
    <w:p w14:paraId="7E33ED04" w14:textId="26F15A0E" w:rsidR="007C435E" w:rsidRDefault="007165A9" w:rsidP="007165A9">
      <w:pPr>
        <w:pStyle w:val="a3"/>
        <w:tabs>
          <w:tab w:val="left" w:pos="1134"/>
          <w:tab w:val="left" w:pos="1418"/>
          <w:tab w:val="left" w:pos="3969"/>
        </w:tabs>
        <w:spacing w:after="72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C6EE1">
        <w:rPr>
          <w:rFonts w:ascii="Times New Roman" w:hAnsi="Times New Roman" w:cs="Times New Roman"/>
          <w:sz w:val="28"/>
          <w:szCs w:val="28"/>
        </w:rPr>
        <w:t>____________</w:t>
      </w:r>
    </w:p>
    <w:p w14:paraId="5474B335" w14:textId="77777777" w:rsidR="00A334DB" w:rsidRDefault="00A334DB" w:rsidP="00120ADA">
      <w:pPr>
        <w:pStyle w:val="a3"/>
        <w:tabs>
          <w:tab w:val="left" w:pos="1134"/>
          <w:tab w:val="left" w:pos="1418"/>
        </w:tabs>
        <w:spacing w:after="720" w:line="440" w:lineRule="exact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A334DB" w:rsidSect="007F55C9">
      <w:headerReference w:type="default" r:id="rId10"/>
      <w:headerReference w:type="first" r:id="rId11"/>
      <w:pgSz w:w="11906" w:h="16838"/>
      <w:pgMar w:top="1361" w:right="567" w:bottom="85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92E4C1" w14:textId="77777777" w:rsidR="00DB4BE4" w:rsidRDefault="00DB4BE4" w:rsidP="001558F6">
      <w:pPr>
        <w:spacing w:after="0" w:line="240" w:lineRule="auto"/>
      </w:pPr>
      <w:r>
        <w:separator/>
      </w:r>
    </w:p>
  </w:endnote>
  <w:endnote w:type="continuationSeparator" w:id="0">
    <w:p w14:paraId="13CFCAA8" w14:textId="77777777" w:rsidR="00DB4BE4" w:rsidRDefault="00DB4BE4" w:rsidP="0015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33C710" w14:textId="77777777" w:rsidR="00DB4BE4" w:rsidRDefault="00DB4BE4" w:rsidP="001558F6">
      <w:pPr>
        <w:spacing w:after="0" w:line="240" w:lineRule="auto"/>
      </w:pPr>
      <w:r>
        <w:separator/>
      </w:r>
    </w:p>
  </w:footnote>
  <w:footnote w:type="continuationSeparator" w:id="0">
    <w:p w14:paraId="3CB93B94" w14:textId="77777777" w:rsidR="00DB4BE4" w:rsidRDefault="00DB4BE4" w:rsidP="00155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9463797"/>
      <w:docPartObj>
        <w:docPartGallery w:val="Page Numbers (Top of Page)"/>
        <w:docPartUnique/>
      </w:docPartObj>
    </w:sdtPr>
    <w:sdtEndPr/>
    <w:sdtContent>
      <w:p w14:paraId="55BDCA4A" w14:textId="0D45FA56" w:rsidR="00A45C37" w:rsidRDefault="00A45C3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CC8">
          <w:rPr>
            <w:noProof/>
          </w:rPr>
          <w:t>3</w:t>
        </w:r>
        <w:r>
          <w:fldChar w:fldCharType="end"/>
        </w:r>
      </w:p>
    </w:sdtContent>
  </w:sdt>
  <w:p w14:paraId="7967938A" w14:textId="77777777" w:rsidR="00A45C37" w:rsidRDefault="00A45C3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A4C678" w14:textId="77777777" w:rsidR="001A35EB" w:rsidRPr="006E6739" w:rsidRDefault="001A35EB" w:rsidP="006E6739">
    <w:pPr>
      <w:pStyle w:val="a4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4734"/>
    <w:multiLevelType w:val="hybridMultilevel"/>
    <w:tmpl w:val="4886B8A2"/>
    <w:lvl w:ilvl="0" w:tplc="C2828FBA">
      <w:start w:val="283"/>
      <w:numFmt w:val="decimal"/>
      <w:lvlText w:val="%1"/>
      <w:lvlJc w:val="left"/>
      <w:pPr>
        <w:ind w:left="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7" w:hanging="360"/>
      </w:pPr>
    </w:lvl>
    <w:lvl w:ilvl="2" w:tplc="0419001B" w:tentative="1">
      <w:start w:val="1"/>
      <w:numFmt w:val="lowerRoman"/>
      <w:lvlText w:val="%3."/>
      <w:lvlJc w:val="right"/>
      <w:pPr>
        <w:ind w:left="1707" w:hanging="180"/>
      </w:pPr>
    </w:lvl>
    <w:lvl w:ilvl="3" w:tplc="0419000F" w:tentative="1">
      <w:start w:val="1"/>
      <w:numFmt w:val="decimal"/>
      <w:lvlText w:val="%4."/>
      <w:lvlJc w:val="left"/>
      <w:pPr>
        <w:ind w:left="2427" w:hanging="360"/>
      </w:pPr>
    </w:lvl>
    <w:lvl w:ilvl="4" w:tplc="04190019" w:tentative="1">
      <w:start w:val="1"/>
      <w:numFmt w:val="lowerLetter"/>
      <w:lvlText w:val="%5."/>
      <w:lvlJc w:val="left"/>
      <w:pPr>
        <w:ind w:left="3147" w:hanging="360"/>
      </w:pPr>
    </w:lvl>
    <w:lvl w:ilvl="5" w:tplc="0419001B" w:tentative="1">
      <w:start w:val="1"/>
      <w:numFmt w:val="lowerRoman"/>
      <w:lvlText w:val="%6."/>
      <w:lvlJc w:val="right"/>
      <w:pPr>
        <w:ind w:left="3867" w:hanging="180"/>
      </w:pPr>
    </w:lvl>
    <w:lvl w:ilvl="6" w:tplc="0419000F" w:tentative="1">
      <w:start w:val="1"/>
      <w:numFmt w:val="decimal"/>
      <w:lvlText w:val="%7."/>
      <w:lvlJc w:val="left"/>
      <w:pPr>
        <w:ind w:left="4587" w:hanging="360"/>
      </w:pPr>
    </w:lvl>
    <w:lvl w:ilvl="7" w:tplc="04190019" w:tentative="1">
      <w:start w:val="1"/>
      <w:numFmt w:val="lowerLetter"/>
      <w:lvlText w:val="%8."/>
      <w:lvlJc w:val="left"/>
      <w:pPr>
        <w:ind w:left="5307" w:hanging="360"/>
      </w:pPr>
    </w:lvl>
    <w:lvl w:ilvl="8" w:tplc="0419001B" w:tentative="1">
      <w:start w:val="1"/>
      <w:numFmt w:val="lowerRoman"/>
      <w:lvlText w:val="%9."/>
      <w:lvlJc w:val="right"/>
      <w:pPr>
        <w:ind w:left="6027" w:hanging="180"/>
      </w:pPr>
    </w:lvl>
  </w:abstractNum>
  <w:abstractNum w:abstractNumId="1">
    <w:nsid w:val="08C340CB"/>
    <w:multiLevelType w:val="hybridMultilevel"/>
    <w:tmpl w:val="EA764590"/>
    <w:lvl w:ilvl="0" w:tplc="1C08B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E972D5"/>
    <w:multiLevelType w:val="multilevel"/>
    <w:tmpl w:val="66903BD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0A5F1401"/>
    <w:multiLevelType w:val="multilevel"/>
    <w:tmpl w:val="3956E45A"/>
    <w:lvl w:ilvl="0">
      <w:start w:val="1"/>
      <w:numFmt w:val="decimal"/>
      <w:lvlText w:val="%1."/>
      <w:lvlJc w:val="left"/>
      <w:pPr>
        <w:ind w:left="1357" w:hanging="64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407"/>
        </w:tabs>
        <w:ind w:left="1499" w:hanging="648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-1040"/>
        </w:tabs>
        <w:ind w:left="1288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5169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6333" w:hanging="108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7857" w:hanging="144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9021" w:hanging="144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10545" w:hanging="1800"/>
      </w:pPr>
      <w:rPr>
        <w:rFonts w:cs="Times New Roman" w:hint="default"/>
        <w:sz w:val="28"/>
        <w:szCs w:val="28"/>
      </w:rPr>
    </w:lvl>
  </w:abstractNum>
  <w:abstractNum w:abstractNumId="4">
    <w:nsid w:val="17A972C8"/>
    <w:multiLevelType w:val="hybridMultilevel"/>
    <w:tmpl w:val="38EC15A6"/>
    <w:lvl w:ilvl="0" w:tplc="5D5E5354">
      <w:start w:val="187"/>
      <w:numFmt w:val="decimal"/>
      <w:lvlText w:val="%1"/>
      <w:lvlJc w:val="left"/>
      <w:pPr>
        <w:ind w:left="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7" w:hanging="360"/>
      </w:pPr>
    </w:lvl>
    <w:lvl w:ilvl="2" w:tplc="0419001B" w:tentative="1">
      <w:start w:val="1"/>
      <w:numFmt w:val="lowerRoman"/>
      <w:lvlText w:val="%3."/>
      <w:lvlJc w:val="right"/>
      <w:pPr>
        <w:ind w:left="1707" w:hanging="180"/>
      </w:pPr>
    </w:lvl>
    <w:lvl w:ilvl="3" w:tplc="0419000F" w:tentative="1">
      <w:start w:val="1"/>
      <w:numFmt w:val="decimal"/>
      <w:lvlText w:val="%4."/>
      <w:lvlJc w:val="left"/>
      <w:pPr>
        <w:ind w:left="2427" w:hanging="360"/>
      </w:pPr>
    </w:lvl>
    <w:lvl w:ilvl="4" w:tplc="04190019" w:tentative="1">
      <w:start w:val="1"/>
      <w:numFmt w:val="lowerLetter"/>
      <w:lvlText w:val="%5."/>
      <w:lvlJc w:val="left"/>
      <w:pPr>
        <w:ind w:left="3147" w:hanging="360"/>
      </w:pPr>
    </w:lvl>
    <w:lvl w:ilvl="5" w:tplc="0419001B" w:tentative="1">
      <w:start w:val="1"/>
      <w:numFmt w:val="lowerRoman"/>
      <w:lvlText w:val="%6."/>
      <w:lvlJc w:val="right"/>
      <w:pPr>
        <w:ind w:left="3867" w:hanging="180"/>
      </w:pPr>
    </w:lvl>
    <w:lvl w:ilvl="6" w:tplc="0419000F" w:tentative="1">
      <w:start w:val="1"/>
      <w:numFmt w:val="decimal"/>
      <w:lvlText w:val="%7."/>
      <w:lvlJc w:val="left"/>
      <w:pPr>
        <w:ind w:left="4587" w:hanging="360"/>
      </w:pPr>
    </w:lvl>
    <w:lvl w:ilvl="7" w:tplc="04190019" w:tentative="1">
      <w:start w:val="1"/>
      <w:numFmt w:val="lowerLetter"/>
      <w:lvlText w:val="%8."/>
      <w:lvlJc w:val="left"/>
      <w:pPr>
        <w:ind w:left="5307" w:hanging="360"/>
      </w:pPr>
    </w:lvl>
    <w:lvl w:ilvl="8" w:tplc="0419001B" w:tentative="1">
      <w:start w:val="1"/>
      <w:numFmt w:val="lowerRoman"/>
      <w:lvlText w:val="%9."/>
      <w:lvlJc w:val="right"/>
      <w:pPr>
        <w:ind w:left="6027" w:hanging="180"/>
      </w:pPr>
    </w:lvl>
  </w:abstractNum>
  <w:abstractNum w:abstractNumId="5">
    <w:nsid w:val="1A1A16CC"/>
    <w:multiLevelType w:val="multilevel"/>
    <w:tmpl w:val="3B7EBD9C"/>
    <w:lvl w:ilvl="0">
      <w:start w:val="2"/>
      <w:numFmt w:val="decimal"/>
      <w:lvlText w:val="%1."/>
      <w:lvlJc w:val="left"/>
      <w:pPr>
        <w:ind w:left="1357" w:hanging="648"/>
      </w:pPr>
      <w:rPr>
        <w:rFonts w:ascii="Times New Roman" w:hAnsi="Times New Roman" w:cs="Times New Roman"/>
        <w:b w:val="0"/>
        <w:sz w:val="28"/>
        <w:szCs w:val="28"/>
        <w:lang w:eastAsia="ru-RU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812" w:hanging="648"/>
      </w:pPr>
      <w:rPr>
        <w:rFonts w:ascii="Times New Roman" w:hAnsi="Times New Roman" w:cs="Times New Roman"/>
        <w:b w:val="0"/>
        <w:sz w:val="28"/>
        <w:szCs w:val="28"/>
        <w:lang w:eastAsia="ru-RU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3048" w:hanging="720"/>
      </w:pPr>
      <w:rPr>
        <w:rFonts w:cs="Times New Roman"/>
        <w:b w:val="0"/>
        <w:sz w:val="28"/>
        <w:szCs w:val="28"/>
        <w:lang w:eastAsia="ru-RU"/>
      </w:rPr>
    </w:lvl>
    <w:lvl w:ilvl="3">
      <w:start w:val="1"/>
      <w:numFmt w:val="decimal"/>
      <w:lvlText w:val="%1.%2.%3.%4."/>
      <w:lvlJc w:val="left"/>
      <w:pPr>
        <w:ind w:left="4212" w:hanging="720"/>
      </w:pPr>
      <w:rPr>
        <w:rFonts w:cs="Times New Roman"/>
        <w:sz w:val="28"/>
        <w:szCs w:val="28"/>
        <w:lang w:eastAsia="ru-RU"/>
      </w:rPr>
    </w:lvl>
    <w:lvl w:ilvl="4">
      <w:start w:val="1"/>
      <w:numFmt w:val="decimal"/>
      <w:lvlText w:val="%1.%2.%3.%4.%5."/>
      <w:lvlJc w:val="left"/>
      <w:pPr>
        <w:ind w:left="5736" w:hanging="1080"/>
      </w:pPr>
      <w:rPr>
        <w:rFonts w:cs="Times New Roman"/>
        <w:sz w:val="28"/>
        <w:szCs w:val="28"/>
        <w:lang w:eastAsia="ru-RU"/>
      </w:rPr>
    </w:lvl>
    <w:lvl w:ilvl="5">
      <w:start w:val="1"/>
      <w:numFmt w:val="decimal"/>
      <w:lvlText w:val="%1.%2.%3.%4.%5.%6."/>
      <w:lvlJc w:val="left"/>
      <w:pPr>
        <w:ind w:left="6900" w:hanging="1080"/>
      </w:pPr>
      <w:rPr>
        <w:rFonts w:cs="Times New Roman"/>
        <w:sz w:val="28"/>
        <w:szCs w:val="28"/>
        <w:lang w:eastAsia="ru-RU"/>
      </w:rPr>
    </w:lvl>
    <w:lvl w:ilvl="6">
      <w:start w:val="1"/>
      <w:numFmt w:val="decimal"/>
      <w:lvlText w:val="%1.%2.%3.%4.%5.%6.%7."/>
      <w:lvlJc w:val="left"/>
      <w:pPr>
        <w:ind w:left="8424" w:hanging="1440"/>
      </w:pPr>
      <w:rPr>
        <w:rFonts w:cs="Times New Roman"/>
        <w:sz w:val="28"/>
        <w:szCs w:val="28"/>
        <w:lang w:eastAsia="ru-RU"/>
      </w:rPr>
    </w:lvl>
    <w:lvl w:ilvl="7">
      <w:start w:val="1"/>
      <w:numFmt w:val="decimal"/>
      <w:lvlText w:val="%1.%2.%3.%4.%5.%6.%7.%8."/>
      <w:lvlJc w:val="left"/>
      <w:pPr>
        <w:ind w:left="9588" w:hanging="1440"/>
      </w:pPr>
      <w:rPr>
        <w:rFonts w:cs="Times New Roman"/>
        <w:sz w:val="28"/>
        <w:szCs w:val="28"/>
        <w:lang w:eastAsia="ru-RU"/>
      </w:rPr>
    </w:lvl>
    <w:lvl w:ilvl="8">
      <w:start w:val="1"/>
      <w:numFmt w:val="decimal"/>
      <w:lvlText w:val="%1.%2.%3.%4.%5.%6.%7.%8.%9."/>
      <w:lvlJc w:val="left"/>
      <w:pPr>
        <w:ind w:left="11112" w:hanging="1800"/>
      </w:pPr>
      <w:rPr>
        <w:rFonts w:cs="Times New Roman"/>
        <w:sz w:val="28"/>
        <w:szCs w:val="28"/>
        <w:lang w:eastAsia="ru-RU"/>
      </w:rPr>
    </w:lvl>
  </w:abstractNum>
  <w:abstractNum w:abstractNumId="6">
    <w:nsid w:val="1A2668F4"/>
    <w:multiLevelType w:val="multilevel"/>
    <w:tmpl w:val="4FE44D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1A293F58"/>
    <w:multiLevelType w:val="multilevel"/>
    <w:tmpl w:val="BA3E5B48"/>
    <w:lvl w:ilvl="0">
      <w:start w:val="2"/>
      <w:numFmt w:val="decimal"/>
      <w:lvlText w:val="%1."/>
      <w:lvlJc w:val="left"/>
      <w:pPr>
        <w:ind w:left="1241" w:hanging="39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6"/>
      </w:rPr>
    </w:lvl>
  </w:abstractNum>
  <w:abstractNum w:abstractNumId="8">
    <w:nsid w:val="1C360872"/>
    <w:multiLevelType w:val="hybridMultilevel"/>
    <w:tmpl w:val="23945248"/>
    <w:lvl w:ilvl="0" w:tplc="5BDA159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F885C8F"/>
    <w:multiLevelType w:val="multilevel"/>
    <w:tmpl w:val="4A92430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3942C19"/>
    <w:multiLevelType w:val="hybridMultilevel"/>
    <w:tmpl w:val="E13413EE"/>
    <w:lvl w:ilvl="0" w:tplc="952AE38A">
      <w:start w:val="4"/>
      <w:numFmt w:val="decimal"/>
      <w:lvlText w:val="%1"/>
      <w:lvlJc w:val="left"/>
      <w:pPr>
        <w:ind w:left="108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31186C"/>
    <w:multiLevelType w:val="multilevel"/>
    <w:tmpl w:val="3956E45A"/>
    <w:lvl w:ilvl="0">
      <w:start w:val="1"/>
      <w:numFmt w:val="decimal"/>
      <w:lvlText w:val="%1."/>
      <w:lvlJc w:val="left"/>
      <w:pPr>
        <w:ind w:left="1357" w:hanging="64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407"/>
        </w:tabs>
        <w:ind w:left="1499" w:hanging="648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-1040"/>
        </w:tabs>
        <w:ind w:left="1288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5169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6333" w:hanging="108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7857" w:hanging="144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9021" w:hanging="144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10545" w:hanging="1800"/>
      </w:pPr>
      <w:rPr>
        <w:rFonts w:cs="Times New Roman" w:hint="default"/>
        <w:sz w:val="28"/>
        <w:szCs w:val="28"/>
      </w:rPr>
    </w:lvl>
  </w:abstractNum>
  <w:abstractNum w:abstractNumId="12">
    <w:nsid w:val="28DD67BC"/>
    <w:multiLevelType w:val="hybridMultilevel"/>
    <w:tmpl w:val="B4C6BB2C"/>
    <w:lvl w:ilvl="0" w:tplc="D32A87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9A42B86"/>
    <w:multiLevelType w:val="multilevel"/>
    <w:tmpl w:val="F48ADEBC"/>
    <w:lvl w:ilvl="0">
      <w:start w:val="1"/>
      <w:numFmt w:val="decimal"/>
      <w:lvlText w:val="%1."/>
      <w:lvlJc w:val="left"/>
      <w:pPr>
        <w:ind w:left="1358" w:hanging="64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49"/>
        </w:tabs>
        <w:ind w:left="1641" w:hanging="648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-1182"/>
        </w:tabs>
        <w:ind w:left="1146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5169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6333" w:hanging="108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7857" w:hanging="144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9021" w:hanging="144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10545" w:hanging="1800"/>
      </w:pPr>
      <w:rPr>
        <w:rFonts w:cs="Times New Roman" w:hint="default"/>
        <w:sz w:val="28"/>
        <w:szCs w:val="28"/>
      </w:rPr>
    </w:lvl>
  </w:abstractNum>
  <w:abstractNum w:abstractNumId="14">
    <w:nsid w:val="29BC4B5B"/>
    <w:multiLevelType w:val="hybridMultilevel"/>
    <w:tmpl w:val="11F43220"/>
    <w:lvl w:ilvl="0" w:tplc="A83ED2A8">
      <w:start w:val="5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826088"/>
    <w:multiLevelType w:val="hybridMultilevel"/>
    <w:tmpl w:val="5C0A5D16"/>
    <w:lvl w:ilvl="0" w:tplc="C60E8658">
      <w:start w:val="153"/>
      <w:numFmt w:val="decimal"/>
      <w:lvlText w:val="%1"/>
      <w:lvlJc w:val="left"/>
      <w:pPr>
        <w:ind w:left="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7" w:hanging="360"/>
      </w:pPr>
    </w:lvl>
    <w:lvl w:ilvl="2" w:tplc="0419001B" w:tentative="1">
      <w:start w:val="1"/>
      <w:numFmt w:val="lowerRoman"/>
      <w:lvlText w:val="%3."/>
      <w:lvlJc w:val="right"/>
      <w:pPr>
        <w:ind w:left="1707" w:hanging="180"/>
      </w:pPr>
    </w:lvl>
    <w:lvl w:ilvl="3" w:tplc="0419000F" w:tentative="1">
      <w:start w:val="1"/>
      <w:numFmt w:val="decimal"/>
      <w:lvlText w:val="%4."/>
      <w:lvlJc w:val="left"/>
      <w:pPr>
        <w:ind w:left="2427" w:hanging="360"/>
      </w:pPr>
    </w:lvl>
    <w:lvl w:ilvl="4" w:tplc="04190019" w:tentative="1">
      <w:start w:val="1"/>
      <w:numFmt w:val="lowerLetter"/>
      <w:lvlText w:val="%5."/>
      <w:lvlJc w:val="left"/>
      <w:pPr>
        <w:ind w:left="3147" w:hanging="360"/>
      </w:pPr>
    </w:lvl>
    <w:lvl w:ilvl="5" w:tplc="0419001B" w:tentative="1">
      <w:start w:val="1"/>
      <w:numFmt w:val="lowerRoman"/>
      <w:lvlText w:val="%6."/>
      <w:lvlJc w:val="right"/>
      <w:pPr>
        <w:ind w:left="3867" w:hanging="180"/>
      </w:pPr>
    </w:lvl>
    <w:lvl w:ilvl="6" w:tplc="0419000F" w:tentative="1">
      <w:start w:val="1"/>
      <w:numFmt w:val="decimal"/>
      <w:lvlText w:val="%7."/>
      <w:lvlJc w:val="left"/>
      <w:pPr>
        <w:ind w:left="4587" w:hanging="360"/>
      </w:pPr>
    </w:lvl>
    <w:lvl w:ilvl="7" w:tplc="04190019" w:tentative="1">
      <w:start w:val="1"/>
      <w:numFmt w:val="lowerLetter"/>
      <w:lvlText w:val="%8."/>
      <w:lvlJc w:val="left"/>
      <w:pPr>
        <w:ind w:left="5307" w:hanging="360"/>
      </w:pPr>
    </w:lvl>
    <w:lvl w:ilvl="8" w:tplc="0419001B" w:tentative="1">
      <w:start w:val="1"/>
      <w:numFmt w:val="lowerRoman"/>
      <w:lvlText w:val="%9."/>
      <w:lvlJc w:val="right"/>
      <w:pPr>
        <w:ind w:left="6027" w:hanging="180"/>
      </w:pPr>
    </w:lvl>
  </w:abstractNum>
  <w:abstractNum w:abstractNumId="16">
    <w:nsid w:val="2EFD596D"/>
    <w:multiLevelType w:val="multilevel"/>
    <w:tmpl w:val="F8488B3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>
    <w:nsid w:val="2F3374B5"/>
    <w:multiLevelType w:val="multilevel"/>
    <w:tmpl w:val="F48ADEBC"/>
    <w:lvl w:ilvl="0">
      <w:start w:val="1"/>
      <w:numFmt w:val="decimal"/>
      <w:lvlText w:val="%1."/>
      <w:lvlJc w:val="left"/>
      <w:pPr>
        <w:ind w:left="1357" w:hanging="64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49"/>
        </w:tabs>
        <w:ind w:left="1641" w:hanging="648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-1182"/>
        </w:tabs>
        <w:ind w:left="1146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5169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6333" w:hanging="108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7857" w:hanging="144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9021" w:hanging="144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10545" w:hanging="1800"/>
      </w:pPr>
      <w:rPr>
        <w:rFonts w:cs="Times New Roman" w:hint="default"/>
        <w:sz w:val="28"/>
        <w:szCs w:val="28"/>
      </w:rPr>
    </w:lvl>
  </w:abstractNum>
  <w:abstractNum w:abstractNumId="18">
    <w:nsid w:val="2FBD1886"/>
    <w:multiLevelType w:val="multilevel"/>
    <w:tmpl w:val="23C2334A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sz w:val="28"/>
        <w:szCs w:val="28"/>
        <w:lang w:val="ru-RU" w:eastAsia="ru-RU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315C50E5"/>
    <w:multiLevelType w:val="multilevel"/>
    <w:tmpl w:val="67106E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2160"/>
      </w:pPr>
      <w:rPr>
        <w:rFonts w:hint="default"/>
      </w:rPr>
    </w:lvl>
  </w:abstractNum>
  <w:abstractNum w:abstractNumId="20">
    <w:nsid w:val="35C179E4"/>
    <w:multiLevelType w:val="hybridMultilevel"/>
    <w:tmpl w:val="D310B68A"/>
    <w:lvl w:ilvl="0" w:tplc="F83CAD88">
      <w:start w:val="4"/>
      <w:numFmt w:val="decimal"/>
      <w:lvlText w:val="%1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5ED1382"/>
    <w:multiLevelType w:val="hybridMultilevel"/>
    <w:tmpl w:val="ECEE089E"/>
    <w:lvl w:ilvl="0" w:tplc="7816799C">
      <w:start w:val="4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267B3C"/>
    <w:multiLevelType w:val="hybridMultilevel"/>
    <w:tmpl w:val="A824DC26"/>
    <w:lvl w:ilvl="0" w:tplc="1C08B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90D74A2"/>
    <w:multiLevelType w:val="hybridMultilevel"/>
    <w:tmpl w:val="4810E50A"/>
    <w:lvl w:ilvl="0" w:tplc="77A4751C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C44254"/>
    <w:multiLevelType w:val="hybridMultilevel"/>
    <w:tmpl w:val="40C41BC4"/>
    <w:lvl w:ilvl="0" w:tplc="87403308">
      <w:start w:val="4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F14890"/>
    <w:multiLevelType w:val="hybridMultilevel"/>
    <w:tmpl w:val="632641AC"/>
    <w:lvl w:ilvl="0" w:tplc="184225C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927BB7"/>
    <w:multiLevelType w:val="hybridMultilevel"/>
    <w:tmpl w:val="017E89B0"/>
    <w:lvl w:ilvl="0" w:tplc="F202C0C6">
      <w:start w:val="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393664"/>
    <w:multiLevelType w:val="multilevel"/>
    <w:tmpl w:val="FE6AEC62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28">
    <w:nsid w:val="4EBE12DD"/>
    <w:multiLevelType w:val="multilevel"/>
    <w:tmpl w:val="F48ADEBC"/>
    <w:lvl w:ilvl="0">
      <w:start w:val="1"/>
      <w:numFmt w:val="decimal"/>
      <w:lvlText w:val="%1."/>
      <w:lvlJc w:val="left"/>
      <w:pPr>
        <w:ind w:left="1358" w:hanging="64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49"/>
        </w:tabs>
        <w:ind w:left="1641" w:hanging="648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-1182"/>
        </w:tabs>
        <w:ind w:left="1146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5169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6333" w:hanging="108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7857" w:hanging="144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9021" w:hanging="144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10545" w:hanging="1800"/>
      </w:pPr>
      <w:rPr>
        <w:rFonts w:cs="Times New Roman" w:hint="default"/>
        <w:sz w:val="28"/>
        <w:szCs w:val="28"/>
      </w:rPr>
    </w:lvl>
  </w:abstractNum>
  <w:abstractNum w:abstractNumId="29">
    <w:nsid w:val="50A80DC1"/>
    <w:multiLevelType w:val="hybridMultilevel"/>
    <w:tmpl w:val="C112649C"/>
    <w:lvl w:ilvl="0" w:tplc="4E84AC04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D95F6A"/>
    <w:multiLevelType w:val="multilevel"/>
    <w:tmpl w:val="F48ADEBC"/>
    <w:lvl w:ilvl="0">
      <w:start w:val="1"/>
      <w:numFmt w:val="decimal"/>
      <w:lvlText w:val="%1."/>
      <w:lvlJc w:val="left"/>
      <w:pPr>
        <w:ind w:left="1358" w:hanging="64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49"/>
        </w:tabs>
        <w:ind w:left="1641" w:hanging="648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-1182"/>
        </w:tabs>
        <w:ind w:left="1146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5169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6333" w:hanging="108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7857" w:hanging="144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9021" w:hanging="144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10545" w:hanging="1800"/>
      </w:pPr>
      <w:rPr>
        <w:rFonts w:cs="Times New Roman" w:hint="default"/>
        <w:sz w:val="28"/>
        <w:szCs w:val="28"/>
      </w:rPr>
    </w:lvl>
  </w:abstractNum>
  <w:abstractNum w:abstractNumId="31">
    <w:nsid w:val="53EA1227"/>
    <w:multiLevelType w:val="hybridMultilevel"/>
    <w:tmpl w:val="303CDA68"/>
    <w:lvl w:ilvl="0" w:tplc="E64A42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2505FC"/>
    <w:multiLevelType w:val="hybridMultilevel"/>
    <w:tmpl w:val="F5DCA23E"/>
    <w:lvl w:ilvl="0" w:tplc="81423B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1F461D"/>
    <w:multiLevelType w:val="multilevel"/>
    <w:tmpl w:val="2AEE55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>
    <w:nsid w:val="598478C0"/>
    <w:multiLevelType w:val="multilevel"/>
    <w:tmpl w:val="4FE44D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5EB33D27"/>
    <w:multiLevelType w:val="hybridMultilevel"/>
    <w:tmpl w:val="CC54313A"/>
    <w:lvl w:ilvl="0" w:tplc="8AEE2E48">
      <w:start w:val="153"/>
      <w:numFmt w:val="decimal"/>
      <w:lvlText w:val="%1"/>
      <w:lvlJc w:val="left"/>
      <w:pPr>
        <w:ind w:left="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7" w:hanging="360"/>
      </w:pPr>
    </w:lvl>
    <w:lvl w:ilvl="2" w:tplc="0419001B" w:tentative="1">
      <w:start w:val="1"/>
      <w:numFmt w:val="lowerRoman"/>
      <w:lvlText w:val="%3."/>
      <w:lvlJc w:val="right"/>
      <w:pPr>
        <w:ind w:left="1707" w:hanging="180"/>
      </w:pPr>
    </w:lvl>
    <w:lvl w:ilvl="3" w:tplc="0419000F" w:tentative="1">
      <w:start w:val="1"/>
      <w:numFmt w:val="decimal"/>
      <w:lvlText w:val="%4."/>
      <w:lvlJc w:val="left"/>
      <w:pPr>
        <w:ind w:left="2427" w:hanging="360"/>
      </w:pPr>
    </w:lvl>
    <w:lvl w:ilvl="4" w:tplc="04190019" w:tentative="1">
      <w:start w:val="1"/>
      <w:numFmt w:val="lowerLetter"/>
      <w:lvlText w:val="%5."/>
      <w:lvlJc w:val="left"/>
      <w:pPr>
        <w:ind w:left="3147" w:hanging="360"/>
      </w:pPr>
    </w:lvl>
    <w:lvl w:ilvl="5" w:tplc="0419001B" w:tentative="1">
      <w:start w:val="1"/>
      <w:numFmt w:val="lowerRoman"/>
      <w:lvlText w:val="%6."/>
      <w:lvlJc w:val="right"/>
      <w:pPr>
        <w:ind w:left="3867" w:hanging="180"/>
      </w:pPr>
    </w:lvl>
    <w:lvl w:ilvl="6" w:tplc="0419000F" w:tentative="1">
      <w:start w:val="1"/>
      <w:numFmt w:val="decimal"/>
      <w:lvlText w:val="%7."/>
      <w:lvlJc w:val="left"/>
      <w:pPr>
        <w:ind w:left="4587" w:hanging="360"/>
      </w:pPr>
    </w:lvl>
    <w:lvl w:ilvl="7" w:tplc="04190019" w:tentative="1">
      <w:start w:val="1"/>
      <w:numFmt w:val="lowerLetter"/>
      <w:lvlText w:val="%8."/>
      <w:lvlJc w:val="left"/>
      <w:pPr>
        <w:ind w:left="5307" w:hanging="360"/>
      </w:pPr>
    </w:lvl>
    <w:lvl w:ilvl="8" w:tplc="0419001B" w:tentative="1">
      <w:start w:val="1"/>
      <w:numFmt w:val="lowerRoman"/>
      <w:lvlText w:val="%9."/>
      <w:lvlJc w:val="right"/>
      <w:pPr>
        <w:ind w:left="6027" w:hanging="180"/>
      </w:pPr>
    </w:lvl>
  </w:abstractNum>
  <w:abstractNum w:abstractNumId="36">
    <w:nsid w:val="63255817"/>
    <w:multiLevelType w:val="multilevel"/>
    <w:tmpl w:val="F48ADEBC"/>
    <w:lvl w:ilvl="0">
      <w:start w:val="1"/>
      <w:numFmt w:val="decimal"/>
      <w:lvlText w:val="%1."/>
      <w:lvlJc w:val="left"/>
      <w:pPr>
        <w:ind w:left="1357" w:hanging="64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49"/>
        </w:tabs>
        <w:ind w:left="1641" w:hanging="648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-1182"/>
        </w:tabs>
        <w:ind w:left="1146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5169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6333" w:hanging="108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7857" w:hanging="144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9021" w:hanging="144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10545" w:hanging="1800"/>
      </w:pPr>
      <w:rPr>
        <w:rFonts w:cs="Times New Roman" w:hint="default"/>
        <w:sz w:val="28"/>
        <w:szCs w:val="28"/>
      </w:rPr>
    </w:lvl>
  </w:abstractNum>
  <w:abstractNum w:abstractNumId="37">
    <w:nsid w:val="65926832"/>
    <w:multiLevelType w:val="hybridMultilevel"/>
    <w:tmpl w:val="2F40323A"/>
    <w:lvl w:ilvl="0" w:tplc="813AF2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4F0A44"/>
    <w:multiLevelType w:val="multilevel"/>
    <w:tmpl w:val="B33EF044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9">
    <w:nsid w:val="676609C3"/>
    <w:multiLevelType w:val="multilevel"/>
    <w:tmpl w:val="BEF2BAF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ascii="Calibri" w:hAnsi="Calibri" w:cs="Calibri" w:hint="default"/>
        <w:sz w:val="22"/>
      </w:rPr>
    </w:lvl>
  </w:abstractNum>
  <w:abstractNum w:abstractNumId="40">
    <w:nsid w:val="67BE3890"/>
    <w:multiLevelType w:val="hybridMultilevel"/>
    <w:tmpl w:val="1F2084C2"/>
    <w:lvl w:ilvl="0" w:tplc="5B30A9A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748F7640"/>
    <w:multiLevelType w:val="hybridMultilevel"/>
    <w:tmpl w:val="43EE7FD2"/>
    <w:lvl w:ilvl="0" w:tplc="E2C685D2">
      <w:start w:val="4"/>
      <w:numFmt w:val="decimal"/>
      <w:lvlText w:val="%1"/>
      <w:lvlJc w:val="left"/>
      <w:pPr>
        <w:ind w:left="144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90D296F"/>
    <w:multiLevelType w:val="multilevel"/>
    <w:tmpl w:val="F48ADEBC"/>
    <w:lvl w:ilvl="0">
      <w:start w:val="1"/>
      <w:numFmt w:val="decimal"/>
      <w:lvlText w:val="%1."/>
      <w:lvlJc w:val="left"/>
      <w:pPr>
        <w:ind w:left="1641" w:hanging="64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869"/>
        </w:tabs>
        <w:ind w:left="223" w:hanging="648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-1040"/>
        </w:tabs>
        <w:ind w:left="1288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787" w:hanging="72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5311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6475" w:hanging="108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7999" w:hanging="144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9163" w:hanging="144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10687" w:hanging="1800"/>
      </w:pPr>
      <w:rPr>
        <w:rFonts w:cs="Times New Roman" w:hint="default"/>
        <w:sz w:val="28"/>
        <w:szCs w:val="28"/>
      </w:rPr>
    </w:lvl>
  </w:abstractNum>
  <w:abstractNum w:abstractNumId="43">
    <w:nsid w:val="7A9163A9"/>
    <w:multiLevelType w:val="multilevel"/>
    <w:tmpl w:val="31E808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4">
    <w:nsid w:val="7B843FA8"/>
    <w:multiLevelType w:val="hybridMultilevel"/>
    <w:tmpl w:val="F0C69D06"/>
    <w:lvl w:ilvl="0" w:tplc="DBB669A2">
      <w:start w:val="4"/>
      <w:numFmt w:val="decimal"/>
      <w:lvlText w:val="%1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8"/>
  </w:num>
  <w:num w:numId="3">
    <w:abstractNumId w:val="39"/>
  </w:num>
  <w:num w:numId="4">
    <w:abstractNumId w:val="11"/>
  </w:num>
  <w:num w:numId="5">
    <w:abstractNumId w:val="35"/>
  </w:num>
  <w:num w:numId="6">
    <w:abstractNumId w:val="15"/>
  </w:num>
  <w:num w:numId="7">
    <w:abstractNumId w:val="4"/>
  </w:num>
  <w:num w:numId="8">
    <w:abstractNumId w:val="0"/>
  </w:num>
  <w:num w:numId="9">
    <w:abstractNumId w:val="16"/>
  </w:num>
  <w:num w:numId="10">
    <w:abstractNumId w:val="19"/>
  </w:num>
  <w:num w:numId="11">
    <w:abstractNumId w:val="33"/>
  </w:num>
  <w:num w:numId="12">
    <w:abstractNumId w:val="7"/>
  </w:num>
  <w:num w:numId="13">
    <w:abstractNumId w:val="12"/>
  </w:num>
  <w:num w:numId="14">
    <w:abstractNumId w:val="42"/>
  </w:num>
  <w:num w:numId="15">
    <w:abstractNumId w:val="21"/>
  </w:num>
  <w:num w:numId="16">
    <w:abstractNumId w:val="10"/>
  </w:num>
  <w:num w:numId="17">
    <w:abstractNumId w:val="41"/>
  </w:num>
  <w:num w:numId="18">
    <w:abstractNumId w:val="27"/>
  </w:num>
  <w:num w:numId="19">
    <w:abstractNumId w:val="32"/>
  </w:num>
  <w:num w:numId="20">
    <w:abstractNumId w:val="13"/>
  </w:num>
  <w:num w:numId="21">
    <w:abstractNumId w:val="30"/>
  </w:num>
  <w:num w:numId="22">
    <w:abstractNumId w:val="28"/>
  </w:num>
  <w:num w:numId="23">
    <w:abstractNumId w:val="22"/>
  </w:num>
  <w:num w:numId="24">
    <w:abstractNumId w:val="1"/>
  </w:num>
  <w:num w:numId="25">
    <w:abstractNumId w:val="17"/>
  </w:num>
  <w:num w:numId="26">
    <w:abstractNumId w:val="25"/>
  </w:num>
  <w:num w:numId="27">
    <w:abstractNumId w:val="37"/>
  </w:num>
  <w:num w:numId="28">
    <w:abstractNumId w:val="29"/>
  </w:num>
  <w:num w:numId="29">
    <w:abstractNumId w:val="26"/>
  </w:num>
  <w:num w:numId="30">
    <w:abstractNumId w:val="23"/>
  </w:num>
  <w:num w:numId="31">
    <w:abstractNumId w:val="14"/>
  </w:num>
  <w:num w:numId="32">
    <w:abstractNumId w:val="36"/>
  </w:num>
  <w:num w:numId="33">
    <w:abstractNumId w:val="38"/>
  </w:num>
  <w:num w:numId="34">
    <w:abstractNumId w:val="2"/>
  </w:num>
  <w:num w:numId="35">
    <w:abstractNumId w:val="43"/>
  </w:num>
  <w:num w:numId="36">
    <w:abstractNumId w:val="34"/>
  </w:num>
  <w:num w:numId="37">
    <w:abstractNumId w:val="9"/>
  </w:num>
  <w:num w:numId="38">
    <w:abstractNumId w:val="3"/>
  </w:num>
  <w:num w:numId="39">
    <w:abstractNumId w:val="24"/>
  </w:num>
  <w:num w:numId="40">
    <w:abstractNumId w:val="20"/>
  </w:num>
  <w:num w:numId="41">
    <w:abstractNumId w:val="44"/>
  </w:num>
  <w:num w:numId="42">
    <w:abstractNumId w:val="6"/>
  </w:num>
  <w:num w:numId="43">
    <w:abstractNumId w:val="31"/>
  </w:num>
  <w:num w:numId="44">
    <w:abstractNumId w:val="8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58F6"/>
    <w:rsid w:val="000016C4"/>
    <w:rsid w:val="000039D4"/>
    <w:rsid w:val="00006A09"/>
    <w:rsid w:val="000100BF"/>
    <w:rsid w:val="00011262"/>
    <w:rsid w:val="00011BB7"/>
    <w:rsid w:val="00012C97"/>
    <w:rsid w:val="00012CA3"/>
    <w:rsid w:val="00012CF0"/>
    <w:rsid w:val="000149C2"/>
    <w:rsid w:val="00022B94"/>
    <w:rsid w:val="00023AEB"/>
    <w:rsid w:val="000242D5"/>
    <w:rsid w:val="00027295"/>
    <w:rsid w:val="00027C2F"/>
    <w:rsid w:val="00032E8A"/>
    <w:rsid w:val="0003358B"/>
    <w:rsid w:val="00040697"/>
    <w:rsid w:val="00050464"/>
    <w:rsid w:val="00052591"/>
    <w:rsid w:val="00053285"/>
    <w:rsid w:val="0005386E"/>
    <w:rsid w:val="00054D28"/>
    <w:rsid w:val="00063D3F"/>
    <w:rsid w:val="000672BB"/>
    <w:rsid w:val="000673B8"/>
    <w:rsid w:val="000767F9"/>
    <w:rsid w:val="00077E28"/>
    <w:rsid w:val="00080FD8"/>
    <w:rsid w:val="000845F9"/>
    <w:rsid w:val="0008497E"/>
    <w:rsid w:val="0008663A"/>
    <w:rsid w:val="00086F1B"/>
    <w:rsid w:val="00087527"/>
    <w:rsid w:val="00093EE1"/>
    <w:rsid w:val="00094882"/>
    <w:rsid w:val="000949A0"/>
    <w:rsid w:val="0009501D"/>
    <w:rsid w:val="00095BAD"/>
    <w:rsid w:val="00097E65"/>
    <w:rsid w:val="000A01BC"/>
    <w:rsid w:val="000A1F9E"/>
    <w:rsid w:val="000A2961"/>
    <w:rsid w:val="000A2B23"/>
    <w:rsid w:val="000A4081"/>
    <w:rsid w:val="000A4D94"/>
    <w:rsid w:val="000A67B5"/>
    <w:rsid w:val="000B10AB"/>
    <w:rsid w:val="000B673A"/>
    <w:rsid w:val="000C266D"/>
    <w:rsid w:val="000C408A"/>
    <w:rsid w:val="000C4678"/>
    <w:rsid w:val="000C56A9"/>
    <w:rsid w:val="000D3A64"/>
    <w:rsid w:val="000D479E"/>
    <w:rsid w:val="000D5821"/>
    <w:rsid w:val="000E42A0"/>
    <w:rsid w:val="000E572C"/>
    <w:rsid w:val="000F3715"/>
    <w:rsid w:val="000F4545"/>
    <w:rsid w:val="000F5796"/>
    <w:rsid w:val="000F7DE3"/>
    <w:rsid w:val="0010074D"/>
    <w:rsid w:val="00100D28"/>
    <w:rsid w:val="001017E5"/>
    <w:rsid w:val="001020E7"/>
    <w:rsid w:val="00104107"/>
    <w:rsid w:val="00111A33"/>
    <w:rsid w:val="00113234"/>
    <w:rsid w:val="0011620E"/>
    <w:rsid w:val="001170F8"/>
    <w:rsid w:val="00120ADA"/>
    <w:rsid w:val="00122B9F"/>
    <w:rsid w:val="00124144"/>
    <w:rsid w:val="00124D33"/>
    <w:rsid w:val="00142EA0"/>
    <w:rsid w:val="00146564"/>
    <w:rsid w:val="00146C19"/>
    <w:rsid w:val="00147B72"/>
    <w:rsid w:val="001505EB"/>
    <w:rsid w:val="00151500"/>
    <w:rsid w:val="001515BE"/>
    <w:rsid w:val="00152034"/>
    <w:rsid w:val="00152239"/>
    <w:rsid w:val="00154567"/>
    <w:rsid w:val="001558F6"/>
    <w:rsid w:val="001571BD"/>
    <w:rsid w:val="001601F7"/>
    <w:rsid w:val="0016264C"/>
    <w:rsid w:val="00165EA0"/>
    <w:rsid w:val="0016650B"/>
    <w:rsid w:val="0017034A"/>
    <w:rsid w:val="001709EF"/>
    <w:rsid w:val="00170BAE"/>
    <w:rsid w:val="00171FB8"/>
    <w:rsid w:val="001721F4"/>
    <w:rsid w:val="001743E5"/>
    <w:rsid w:val="0018267A"/>
    <w:rsid w:val="00184B45"/>
    <w:rsid w:val="00184C38"/>
    <w:rsid w:val="00184EEF"/>
    <w:rsid w:val="0019038B"/>
    <w:rsid w:val="00191959"/>
    <w:rsid w:val="0019212E"/>
    <w:rsid w:val="00196554"/>
    <w:rsid w:val="001A1423"/>
    <w:rsid w:val="001A35EB"/>
    <w:rsid w:val="001A6667"/>
    <w:rsid w:val="001B4BEE"/>
    <w:rsid w:val="001B65DB"/>
    <w:rsid w:val="001C00E1"/>
    <w:rsid w:val="001C0A1A"/>
    <w:rsid w:val="001C388C"/>
    <w:rsid w:val="001C546C"/>
    <w:rsid w:val="001C7E32"/>
    <w:rsid w:val="001D14B0"/>
    <w:rsid w:val="001E286C"/>
    <w:rsid w:val="001E4003"/>
    <w:rsid w:val="001E4883"/>
    <w:rsid w:val="001E7A66"/>
    <w:rsid w:val="00204E5F"/>
    <w:rsid w:val="00204F5F"/>
    <w:rsid w:val="00205042"/>
    <w:rsid w:val="00207387"/>
    <w:rsid w:val="00207C32"/>
    <w:rsid w:val="0021081A"/>
    <w:rsid w:val="002138BB"/>
    <w:rsid w:val="00214F9C"/>
    <w:rsid w:val="00217448"/>
    <w:rsid w:val="00231430"/>
    <w:rsid w:val="0023367E"/>
    <w:rsid w:val="002343EE"/>
    <w:rsid w:val="002346F1"/>
    <w:rsid w:val="002350FE"/>
    <w:rsid w:val="002357B8"/>
    <w:rsid w:val="00236F99"/>
    <w:rsid w:val="00240794"/>
    <w:rsid w:val="00241CD7"/>
    <w:rsid w:val="00242F66"/>
    <w:rsid w:val="00243037"/>
    <w:rsid w:val="00243E71"/>
    <w:rsid w:val="002444A2"/>
    <w:rsid w:val="0024612E"/>
    <w:rsid w:val="002473EE"/>
    <w:rsid w:val="00247687"/>
    <w:rsid w:val="0025492D"/>
    <w:rsid w:val="00255FE3"/>
    <w:rsid w:val="00260C69"/>
    <w:rsid w:val="00261E2D"/>
    <w:rsid w:val="002625E4"/>
    <w:rsid w:val="002655BF"/>
    <w:rsid w:val="002660B6"/>
    <w:rsid w:val="002707CB"/>
    <w:rsid w:val="00271498"/>
    <w:rsid w:val="002723D7"/>
    <w:rsid w:val="00273933"/>
    <w:rsid w:val="00276618"/>
    <w:rsid w:val="0028070F"/>
    <w:rsid w:val="00281B5B"/>
    <w:rsid w:val="002828D9"/>
    <w:rsid w:val="00283142"/>
    <w:rsid w:val="00283BBA"/>
    <w:rsid w:val="00283CC9"/>
    <w:rsid w:val="00283DFC"/>
    <w:rsid w:val="0029020D"/>
    <w:rsid w:val="0029223F"/>
    <w:rsid w:val="002926F4"/>
    <w:rsid w:val="002A03FB"/>
    <w:rsid w:val="002A095E"/>
    <w:rsid w:val="002B1B79"/>
    <w:rsid w:val="002B7EB3"/>
    <w:rsid w:val="002C0DD7"/>
    <w:rsid w:val="002C1298"/>
    <w:rsid w:val="002C2200"/>
    <w:rsid w:val="002C7B7F"/>
    <w:rsid w:val="002D1D98"/>
    <w:rsid w:val="002D3843"/>
    <w:rsid w:val="002D7CDD"/>
    <w:rsid w:val="002E14CD"/>
    <w:rsid w:val="002E53EC"/>
    <w:rsid w:val="002E6541"/>
    <w:rsid w:val="002E68F8"/>
    <w:rsid w:val="002F66FF"/>
    <w:rsid w:val="003048C2"/>
    <w:rsid w:val="003128B2"/>
    <w:rsid w:val="00313156"/>
    <w:rsid w:val="00314371"/>
    <w:rsid w:val="00315B5B"/>
    <w:rsid w:val="00315E2C"/>
    <w:rsid w:val="003162AE"/>
    <w:rsid w:val="00317615"/>
    <w:rsid w:val="00317974"/>
    <w:rsid w:val="00322F7B"/>
    <w:rsid w:val="00325326"/>
    <w:rsid w:val="003266F3"/>
    <w:rsid w:val="00326DFD"/>
    <w:rsid w:val="00331E0E"/>
    <w:rsid w:val="00332AA0"/>
    <w:rsid w:val="00333469"/>
    <w:rsid w:val="00343A89"/>
    <w:rsid w:val="003454DA"/>
    <w:rsid w:val="00346946"/>
    <w:rsid w:val="0035227C"/>
    <w:rsid w:val="00353C4F"/>
    <w:rsid w:val="003548A4"/>
    <w:rsid w:val="00356121"/>
    <w:rsid w:val="00357225"/>
    <w:rsid w:val="00357D9D"/>
    <w:rsid w:val="003604D0"/>
    <w:rsid w:val="00360BD5"/>
    <w:rsid w:val="00362965"/>
    <w:rsid w:val="003631A6"/>
    <w:rsid w:val="003633A5"/>
    <w:rsid w:val="00363AC6"/>
    <w:rsid w:val="00364B04"/>
    <w:rsid w:val="00366E10"/>
    <w:rsid w:val="0036794C"/>
    <w:rsid w:val="00370646"/>
    <w:rsid w:val="00371186"/>
    <w:rsid w:val="003724CD"/>
    <w:rsid w:val="003724FF"/>
    <w:rsid w:val="0037547C"/>
    <w:rsid w:val="00376C40"/>
    <w:rsid w:val="003818D0"/>
    <w:rsid w:val="00382094"/>
    <w:rsid w:val="003823EF"/>
    <w:rsid w:val="003876B0"/>
    <w:rsid w:val="00390D15"/>
    <w:rsid w:val="003916C4"/>
    <w:rsid w:val="00391B03"/>
    <w:rsid w:val="003943DD"/>
    <w:rsid w:val="0039785B"/>
    <w:rsid w:val="003A164C"/>
    <w:rsid w:val="003A16A7"/>
    <w:rsid w:val="003A4489"/>
    <w:rsid w:val="003B0980"/>
    <w:rsid w:val="003B117C"/>
    <w:rsid w:val="003B1A11"/>
    <w:rsid w:val="003B3947"/>
    <w:rsid w:val="003B41E6"/>
    <w:rsid w:val="003B4CCC"/>
    <w:rsid w:val="003B51B2"/>
    <w:rsid w:val="003B63B9"/>
    <w:rsid w:val="003B6F3A"/>
    <w:rsid w:val="003C2A80"/>
    <w:rsid w:val="003C78DC"/>
    <w:rsid w:val="003D0112"/>
    <w:rsid w:val="003D1131"/>
    <w:rsid w:val="003D2EC9"/>
    <w:rsid w:val="003D4C56"/>
    <w:rsid w:val="003D5382"/>
    <w:rsid w:val="003D6507"/>
    <w:rsid w:val="003D6D44"/>
    <w:rsid w:val="003E31E4"/>
    <w:rsid w:val="003E46D2"/>
    <w:rsid w:val="003E52A4"/>
    <w:rsid w:val="003E715C"/>
    <w:rsid w:val="003F168A"/>
    <w:rsid w:val="003F384C"/>
    <w:rsid w:val="003F4E86"/>
    <w:rsid w:val="003F59CA"/>
    <w:rsid w:val="003F6FEB"/>
    <w:rsid w:val="003F704F"/>
    <w:rsid w:val="00400CF2"/>
    <w:rsid w:val="004010CB"/>
    <w:rsid w:val="00411F7F"/>
    <w:rsid w:val="004142B4"/>
    <w:rsid w:val="00414909"/>
    <w:rsid w:val="00422B62"/>
    <w:rsid w:val="004333C2"/>
    <w:rsid w:val="00434ED7"/>
    <w:rsid w:val="00437574"/>
    <w:rsid w:val="004425F3"/>
    <w:rsid w:val="00443B8B"/>
    <w:rsid w:val="00443C53"/>
    <w:rsid w:val="00461B08"/>
    <w:rsid w:val="004651FD"/>
    <w:rsid w:val="004663BE"/>
    <w:rsid w:val="0046672B"/>
    <w:rsid w:val="004678AA"/>
    <w:rsid w:val="00471333"/>
    <w:rsid w:val="0047619A"/>
    <w:rsid w:val="004770CF"/>
    <w:rsid w:val="00480D71"/>
    <w:rsid w:val="0048532C"/>
    <w:rsid w:val="00490D54"/>
    <w:rsid w:val="00491189"/>
    <w:rsid w:val="00494A4A"/>
    <w:rsid w:val="004A2514"/>
    <w:rsid w:val="004A3EED"/>
    <w:rsid w:val="004A545E"/>
    <w:rsid w:val="004B0411"/>
    <w:rsid w:val="004B1F25"/>
    <w:rsid w:val="004B51C4"/>
    <w:rsid w:val="004C004E"/>
    <w:rsid w:val="004C0BDF"/>
    <w:rsid w:val="004C22D4"/>
    <w:rsid w:val="004C3E55"/>
    <w:rsid w:val="004C425C"/>
    <w:rsid w:val="004C4593"/>
    <w:rsid w:val="004C4CD6"/>
    <w:rsid w:val="004D21D0"/>
    <w:rsid w:val="004D5B0B"/>
    <w:rsid w:val="004D5E08"/>
    <w:rsid w:val="004D610F"/>
    <w:rsid w:val="004E1425"/>
    <w:rsid w:val="004E2FB0"/>
    <w:rsid w:val="004E49D7"/>
    <w:rsid w:val="004E50D6"/>
    <w:rsid w:val="004E5E14"/>
    <w:rsid w:val="004E60B9"/>
    <w:rsid w:val="004E65A1"/>
    <w:rsid w:val="004F178B"/>
    <w:rsid w:val="004F4F73"/>
    <w:rsid w:val="004F4FF2"/>
    <w:rsid w:val="004F53C4"/>
    <w:rsid w:val="004F6778"/>
    <w:rsid w:val="004F7D11"/>
    <w:rsid w:val="0050055C"/>
    <w:rsid w:val="0050163E"/>
    <w:rsid w:val="005067DC"/>
    <w:rsid w:val="00507954"/>
    <w:rsid w:val="0051078E"/>
    <w:rsid w:val="0052041F"/>
    <w:rsid w:val="00523424"/>
    <w:rsid w:val="00524992"/>
    <w:rsid w:val="00526EA1"/>
    <w:rsid w:val="005321DC"/>
    <w:rsid w:val="00532E6A"/>
    <w:rsid w:val="00534AA8"/>
    <w:rsid w:val="005350B5"/>
    <w:rsid w:val="00536F8B"/>
    <w:rsid w:val="005447BA"/>
    <w:rsid w:val="00545A35"/>
    <w:rsid w:val="005504AE"/>
    <w:rsid w:val="00551188"/>
    <w:rsid w:val="0055385A"/>
    <w:rsid w:val="00554E0D"/>
    <w:rsid w:val="00555865"/>
    <w:rsid w:val="00555CE5"/>
    <w:rsid w:val="00561722"/>
    <w:rsid w:val="005651E0"/>
    <w:rsid w:val="005658AD"/>
    <w:rsid w:val="00565EA6"/>
    <w:rsid w:val="00566C03"/>
    <w:rsid w:val="0057177D"/>
    <w:rsid w:val="00574C60"/>
    <w:rsid w:val="00586DA4"/>
    <w:rsid w:val="00590D1C"/>
    <w:rsid w:val="00592601"/>
    <w:rsid w:val="00592914"/>
    <w:rsid w:val="00592A1F"/>
    <w:rsid w:val="00592AC1"/>
    <w:rsid w:val="00592AFC"/>
    <w:rsid w:val="0059304C"/>
    <w:rsid w:val="00593514"/>
    <w:rsid w:val="00593D48"/>
    <w:rsid w:val="00595065"/>
    <w:rsid w:val="0059543B"/>
    <w:rsid w:val="005973D8"/>
    <w:rsid w:val="0059768E"/>
    <w:rsid w:val="005A2349"/>
    <w:rsid w:val="005A4A9D"/>
    <w:rsid w:val="005A5125"/>
    <w:rsid w:val="005B69E1"/>
    <w:rsid w:val="005C4FF2"/>
    <w:rsid w:val="005C5201"/>
    <w:rsid w:val="005C5383"/>
    <w:rsid w:val="005C5C24"/>
    <w:rsid w:val="005C70D0"/>
    <w:rsid w:val="005C72F1"/>
    <w:rsid w:val="005C7376"/>
    <w:rsid w:val="005D0928"/>
    <w:rsid w:val="005D471D"/>
    <w:rsid w:val="005E0107"/>
    <w:rsid w:val="005E0387"/>
    <w:rsid w:val="005E21D9"/>
    <w:rsid w:val="005E49B8"/>
    <w:rsid w:val="005E57B7"/>
    <w:rsid w:val="005E5C6F"/>
    <w:rsid w:val="005E70C2"/>
    <w:rsid w:val="005F35B5"/>
    <w:rsid w:val="005F3CD9"/>
    <w:rsid w:val="00600879"/>
    <w:rsid w:val="00600C6F"/>
    <w:rsid w:val="00600DB5"/>
    <w:rsid w:val="0060493D"/>
    <w:rsid w:val="00604BB8"/>
    <w:rsid w:val="00607210"/>
    <w:rsid w:val="0061408B"/>
    <w:rsid w:val="006141A2"/>
    <w:rsid w:val="006156A8"/>
    <w:rsid w:val="00624109"/>
    <w:rsid w:val="00630832"/>
    <w:rsid w:val="00632C09"/>
    <w:rsid w:val="006368A8"/>
    <w:rsid w:val="00636AD0"/>
    <w:rsid w:val="00637016"/>
    <w:rsid w:val="006370B1"/>
    <w:rsid w:val="00637D17"/>
    <w:rsid w:val="006411D6"/>
    <w:rsid w:val="00645134"/>
    <w:rsid w:val="00645BF3"/>
    <w:rsid w:val="00645C94"/>
    <w:rsid w:val="00651DB6"/>
    <w:rsid w:val="00652B1F"/>
    <w:rsid w:val="00652FF8"/>
    <w:rsid w:val="00653923"/>
    <w:rsid w:val="006548EF"/>
    <w:rsid w:val="00656387"/>
    <w:rsid w:val="0065774B"/>
    <w:rsid w:val="0066300B"/>
    <w:rsid w:val="00666CB1"/>
    <w:rsid w:val="00666D45"/>
    <w:rsid w:val="00672802"/>
    <w:rsid w:val="00681BAB"/>
    <w:rsid w:val="00683F23"/>
    <w:rsid w:val="00685B25"/>
    <w:rsid w:val="0068605E"/>
    <w:rsid w:val="006900BA"/>
    <w:rsid w:val="00693657"/>
    <w:rsid w:val="0069568F"/>
    <w:rsid w:val="0069602E"/>
    <w:rsid w:val="006A14FF"/>
    <w:rsid w:val="006A6533"/>
    <w:rsid w:val="006A7761"/>
    <w:rsid w:val="006A7A1F"/>
    <w:rsid w:val="006B0984"/>
    <w:rsid w:val="006B18C2"/>
    <w:rsid w:val="006B2645"/>
    <w:rsid w:val="006B41ED"/>
    <w:rsid w:val="006B5404"/>
    <w:rsid w:val="006B6CBD"/>
    <w:rsid w:val="006C4513"/>
    <w:rsid w:val="006C4B0F"/>
    <w:rsid w:val="006C570A"/>
    <w:rsid w:val="006C79FB"/>
    <w:rsid w:val="006D0DFC"/>
    <w:rsid w:val="006D24F3"/>
    <w:rsid w:val="006D5F95"/>
    <w:rsid w:val="006D650F"/>
    <w:rsid w:val="006D6C8F"/>
    <w:rsid w:val="006D6DDB"/>
    <w:rsid w:val="006E04CE"/>
    <w:rsid w:val="006E4141"/>
    <w:rsid w:val="006E46CB"/>
    <w:rsid w:val="006E6739"/>
    <w:rsid w:val="006E6B66"/>
    <w:rsid w:val="006F04AA"/>
    <w:rsid w:val="006F4FDC"/>
    <w:rsid w:val="007000A1"/>
    <w:rsid w:val="0070319E"/>
    <w:rsid w:val="00707185"/>
    <w:rsid w:val="00710722"/>
    <w:rsid w:val="00712045"/>
    <w:rsid w:val="00715E10"/>
    <w:rsid w:val="00715F73"/>
    <w:rsid w:val="007165A9"/>
    <w:rsid w:val="00717259"/>
    <w:rsid w:val="0072465C"/>
    <w:rsid w:val="007327D1"/>
    <w:rsid w:val="00736562"/>
    <w:rsid w:val="00736BE3"/>
    <w:rsid w:val="007402F8"/>
    <w:rsid w:val="007411A5"/>
    <w:rsid w:val="00742C1B"/>
    <w:rsid w:val="007446E6"/>
    <w:rsid w:val="00746B0A"/>
    <w:rsid w:val="0076104D"/>
    <w:rsid w:val="00761431"/>
    <w:rsid w:val="007623F9"/>
    <w:rsid w:val="007662DE"/>
    <w:rsid w:val="00775D3B"/>
    <w:rsid w:val="007768D9"/>
    <w:rsid w:val="00782324"/>
    <w:rsid w:val="00783BCC"/>
    <w:rsid w:val="00783F01"/>
    <w:rsid w:val="007906B9"/>
    <w:rsid w:val="00793148"/>
    <w:rsid w:val="00796F81"/>
    <w:rsid w:val="007A17BF"/>
    <w:rsid w:val="007A3D54"/>
    <w:rsid w:val="007A427B"/>
    <w:rsid w:val="007A4A85"/>
    <w:rsid w:val="007A6766"/>
    <w:rsid w:val="007A6796"/>
    <w:rsid w:val="007A738C"/>
    <w:rsid w:val="007B45D8"/>
    <w:rsid w:val="007B630E"/>
    <w:rsid w:val="007B79D3"/>
    <w:rsid w:val="007C0418"/>
    <w:rsid w:val="007C0670"/>
    <w:rsid w:val="007C0BC7"/>
    <w:rsid w:val="007C0D16"/>
    <w:rsid w:val="007C19D4"/>
    <w:rsid w:val="007C1E44"/>
    <w:rsid w:val="007C435E"/>
    <w:rsid w:val="007C45EB"/>
    <w:rsid w:val="007C595A"/>
    <w:rsid w:val="007E34BF"/>
    <w:rsid w:val="007E3629"/>
    <w:rsid w:val="007F0D9D"/>
    <w:rsid w:val="007F55C9"/>
    <w:rsid w:val="007F5C23"/>
    <w:rsid w:val="008003BA"/>
    <w:rsid w:val="008007E7"/>
    <w:rsid w:val="00800C1D"/>
    <w:rsid w:val="0080176D"/>
    <w:rsid w:val="00810DEC"/>
    <w:rsid w:val="00812393"/>
    <w:rsid w:val="00812E98"/>
    <w:rsid w:val="008155F1"/>
    <w:rsid w:val="00815C70"/>
    <w:rsid w:val="00824E51"/>
    <w:rsid w:val="0083267B"/>
    <w:rsid w:val="008375B0"/>
    <w:rsid w:val="00840437"/>
    <w:rsid w:val="00840E17"/>
    <w:rsid w:val="0084134B"/>
    <w:rsid w:val="00843AF1"/>
    <w:rsid w:val="00843CD2"/>
    <w:rsid w:val="0085023A"/>
    <w:rsid w:val="008503F4"/>
    <w:rsid w:val="00851B98"/>
    <w:rsid w:val="0086268F"/>
    <w:rsid w:val="00863F6A"/>
    <w:rsid w:val="00865D90"/>
    <w:rsid w:val="00867D8F"/>
    <w:rsid w:val="00867D94"/>
    <w:rsid w:val="00874694"/>
    <w:rsid w:val="008805ED"/>
    <w:rsid w:val="008813CB"/>
    <w:rsid w:val="00883B7C"/>
    <w:rsid w:val="0088580B"/>
    <w:rsid w:val="00885E96"/>
    <w:rsid w:val="008871CD"/>
    <w:rsid w:val="00892130"/>
    <w:rsid w:val="00895A78"/>
    <w:rsid w:val="008A3B9A"/>
    <w:rsid w:val="008B0FF1"/>
    <w:rsid w:val="008B748F"/>
    <w:rsid w:val="008C019A"/>
    <w:rsid w:val="008C1656"/>
    <w:rsid w:val="008C2DE9"/>
    <w:rsid w:val="008C4C61"/>
    <w:rsid w:val="008D3F1C"/>
    <w:rsid w:val="008D4E65"/>
    <w:rsid w:val="008D70F8"/>
    <w:rsid w:val="008D728C"/>
    <w:rsid w:val="008E0B50"/>
    <w:rsid w:val="008E0E7A"/>
    <w:rsid w:val="008E2572"/>
    <w:rsid w:val="008E60F4"/>
    <w:rsid w:val="008F206B"/>
    <w:rsid w:val="008F27B3"/>
    <w:rsid w:val="008F351E"/>
    <w:rsid w:val="008F4D2D"/>
    <w:rsid w:val="008F504E"/>
    <w:rsid w:val="00901228"/>
    <w:rsid w:val="00906E0F"/>
    <w:rsid w:val="00913DAB"/>
    <w:rsid w:val="009165E0"/>
    <w:rsid w:val="00917590"/>
    <w:rsid w:val="00934260"/>
    <w:rsid w:val="00935805"/>
    <w:rsid w:val="00935811"/>
    <w:rsid w:val="009367B3"/>
    <w:rsid w:val="009379E1"/>
    <w:rsid w:val="00940C7A"/>
    <w:rsid w:val="00946455"/>
    <w:rsid w:val="00947FB8"/>
    <w:rsid w:val="0095260B"/>
    <w:rsid w:val="0096086B"/>
    <w:rsid w:val="009626EC"/>
    <w:rsid w:val="009632F4"/>
    <w:rsid w:val="00963E97"/>
    <w:rsid w:val="0096440D"/>
    <w:rsid w:val="0097082F"/>
    <w:rsid w:val="00971D1E"/>
    <w:rsid w:val="009728BB"/>
    <w:rsid w:val="00973268"/>
    <w:rsid w:val="00975BEF"/>
    <w:rsid w:val="00976CAC"/>
    <w:rsid w:val="009803A2"/>
    <w:rsid w:val="00980670"/>
    <w:rsid w:val="00985F56"/>
    <w:rsid w:val="00986CE0"/>
    <w:rsid w:val="00987738"/>
    <w:rsid w:val="0099351E"/>
    <w:rsid w:val="009943AC"/>
    <w:rsid w:val="009959CA"/>
    <w:rsid w:val="009A035E"/>
    <w:rsid w:val="009A1C42"/>
    <w:rsid w:val="009A2A83"/>
    <w:rsid w:val="009A3C0E"/>
    <w:rsid w:val="009A40B7"/>
    <w:rsid w:val="009A4E2B"/>
    <w:rsid w:val="009B1330"/>
    <w:rsid w:val="009B1782"/>
    <w:rsid w:val="009B26C6"/>
    <w:rsid w:val="009B361A"/>
    <w:rsid w:val="009B4A52"/>
    <w:rsid w:val="009B6661"/>
    <w:rsid w:val="009B7761"/>
    <w:rsid w:val="009B7880"/>
    <w:rsid w:val="009C3006"/>
    <w:rsid w:val="009C3323"/>
    <w:rsid w:val="009C4693"/>
    <w:rsid w:val="009D501A"/>
    <w:rsid w:val="009D5A73"/>
    <w:rsid w:val="009D5BD0"/>
    <w:rsid w:val="009D61CF"/>
    <w:rsid w:val="009D6860"/>
    <w:rsid w:val="009D6FAA"/>
    <w:rsid w:val="009D795F"/>
    <w:rsid w:val="009E4976"/>
    <w:rsid w:val="009E5721"/>
    <w:rsid w:val="009E6472"/>
    <w:rsid w:val="009F031F"/>
    <w:rsid w:val="009F30DF"/>
    <w:rsid w:val="009F50C7"/>
    <w:rsid w:val="009F5219"/>
    <w:rsid w:val="009F7DA9"/>
    <w:rsid w:val="00A00035"/>
    <w:rsid w:val="00A015BF"/>
    <w:rsid w:val="00A03270"/>
    <w:rsid w:val="00A11A47"/>
    <w:rsid w:val="00A143DA"/>
    <w:rsid w:val="00A21C8C"/>
    <w:rsid w:val="00A23944"/>
    <w:rsid w:val="00A23C11"/>
    <w:rsid w:val="00A322F3"/>
    <w:rsid w:val="00A32325"/>
    <w:rsid w:val="00A334DB"/>
    <w:rsid w:val="00A3479B"/>
    <w:rsid w:val="00A3642A"/>
    <w:rsid w:val="00A441EE"/>
    <w:rsid w:val="00A44B79"/>
    <w:rsid w:val="00A45C37"/>
    <w:rsid w:val="00A46CCD"/>
    <w:rsid w:val="00A470FF"/>
    <w:rsid w:val="00A50504"/>
    <w:rsid w:val="00A51C03"/>
    <w:rsid w:val="00A520CB"/>
    <w:rsid w:val="00A52C67"/>
    <w:rsid w:val="00A56C3F"/>
    <w:rsid w:val="00A628E4"/>
    <w:rsid w:val="00A62FF2"/>
    <w:rsid w:val="00A656F0"/>
    <w:rsid w:val="00A65AFD"/>
    <w:rsid w:val="00A65D18"/>
    <w:rsid w:val="00A67AFA"/>
    <w:rsid w:val="00A735D0"/>
    <w:rsid w:val="00A74BB7"/>
    <w:rsid w:val="00A74CC8"/>
    <w:rsid w:val="00A75D2A"/>
    <w:rsid w:val="00A762B7"/>
    <w:rsid w:val="00A76B09"/>
    <w:rsid w:val="00A8144B"/>
    <w:rsid w:val="00A86A0A"/>
    <w:rsid w:val="00A937F4"/>
    <w:rsid w:val="00A95853"/>
    <w:rsid w:val="00A97687"/>
    <w:rsid w:val="00A97AEB"/>
    <w:rsid w:val="00AA115B"/>
    <w:rsid w:val="00AA1C60"/>
    <w:rsid w:val="00AA4053"/>
    <w:rsid w:val="00AB28ED"/>
    <w:rsid w:val="00AB3FD0"/>
    <w:rsid w:val="00AB4882"/>
    <w:rsid w:val="00AB5E49"/>
    <w:rsid w:val="00AB6CC8"/>
    <w:rsid w:val="00AB72B1"/>
    <w:rsid w:val="00AB7C0D"/>
    <w:rsid w:val="00AC067D"/>
    <w:rsid w:val="00AC0C7D"/>
    <w:rsid w:val="00AC37CB"/>
    <w:rsid w:val="00AC3BFA"/>
    <w:rsid w:val="00AC3D3D"/>
    <w:rsid w:val="00AD31FA"/>
    <w:rsid w:val="00AD41AE"/>
    <w:rsid w:val="00AE2CD0"/>
    <w:rsid w:val="00AE2E71"/>
    <w:rsid w:val="00AE403E"/>
    <w:rsid w:val="00AE40A1"/>
    <w:rsid w:val="00AE5D0A"/>
    <w:rsid w:val="00AE6551"/>
    <w:rsid w:val="00AE6610"/>
    <w:rsid w:val="00AF0197"/>
    <w:rsid w:val="00AF23CD"/>
    <w:rsid w:val="00AF243A"/>
    <w:rsid w:val="00AF265A"/>
    <w:rsid w:val="00AF2973"/>
    <w:rsid w:val="00AF4F14"/>
    <w:rsid w:val="00AF6052"/>
    <w:rsid w:val="00B00650"/>
    <w:rsid w:val="00B0226D"/>
    <w:rsid w:val="00B045AB"/>
    <w:rsid w:val="00B07007"/>
    <w:rsid w:val="00B07B43"/>
    <w:rsid w:val="00B131C1"/>
    <w:rsid w:val="00B1355A"/>
    <w:rsid w:val="00B138C8"/>
    <w:rsid w:val="00B15C64"/>
    <w:rsid w:val="00B16A4C"/>
    <w:rsid w:val="00B16FDE"/>
    <w:rsid w:val="00B2089B"/>
    <w:rsid w:val="00B22CAB"/>
    <w:rsid w:val="00B31DAB"/>
    <w:rsid w:val="00B32481"/>
    <w:rsid w:val="00B36E85"/>
    <w:rsid w:val="00B42480"/>
    <w:rsid w:val="00B43191"/>
    <w:rsid w:val="00B436A4"/>
    <w:rsid w:val="00B45A1E"/>
    <w:rsid w:val="00B46AF8"/>
    <w:rsid w:val="00B5130D"/>
    <w:rsid w:val="00B519AF"/>
    <w:rsid w:val="00B52E38"/>
    <w:rsid w:val="00B53077"/>
    <w:rsid w:val="00B55A4B"/>
    <w:rsid w:val="00B5641F"/>
    <w:rsid w:val="00B573D9"/>
    <w:rsid w:val="00B61FFF"/>
    <w:rsid w:val="00B63368"/>
    <w:rsid w:val="00B63479"/>
    <w:rsid w:val="00B63E77"/>
    <w:rsid w:val="00B7053B"/>
    <w:rsid w:val="00B71F51"/>
    <w:rsid w:val="00B72D9A"/>
    <w:rsid w:val="00B738E6"/>
    <w:rsid w:val="00B76F66"/>
    <w:rsid w:val="00B778FF"/>
    <w:rsid w:val="00B80227"/>
    <w:rsid w:val="00B843C9"/>
    <w:rsid w:val="00B85E81"/>
    <w:rsid w:val="00B86E77"/>
    <w:rsid w:val="00B86F9B"/>
    <w:rsid w:val="00B8742F"/>
    <w:rsid w:val="00B87E69"/>
    <w:rsid w:val="00B911CD"/>
    <w:rsid w:val="00B93A00"/>
    <w:rsid w:val="00B9514E"/>
    <w:rsid w:val="00B96917"/>
    <w:rsid w:val="00B96B07"/>
    <w:rsid w:val="00B97B23"/>
    <w:rsid w:val="00BA0491"/>
    <w:rsid w:val="00BA0CE3"/>
    <w:rsid w:val="00BA238A"/>
    <w:rsid w:val="00BA2473"/>
    <w:rsid w:val="00BA2D6F"/>
    <w:rsid w:val="00BA47A1"/>
    <w:rsid w:val="00BA4E19"/>
    <w:rsid w:val="00BA5BF9"/>
    <w:rsid w:val="00BA7899"/>
    <w:rsid w:val="00BA7EF6"/>
    <w:rsid w:val="00BB2AFC"/>
    <w:rsid w:val="00BB4B51"/>
    <w:rsid w:val="00BB6345"/>
    <w:rsid w:val="00BB7425"/>
    <w:rsid w:val="00BB7CC0"/>
    <w:rsid w:val="00BC3724"/>
    <w:rsid w:val="00BC4085"/>
    <w:rsid w:val="00BC518E"/>
    <w:rsid w:val="00BC569A"/>
    <w:rsid w:val="00BC5977"/>
    <w:rsid w:val="00BC6EE1"/>
    <w:rsid w:val="00BC7F94"/>
    <w:rsid w:val="00BD143A"/>
    <w:rsid w:val="00BD3BF0"/>
    <w:rsid w:val="00BD766A"/>
    <w:rsid w:val="00BE01A2"/>
    <w:rsid w:val="00BE1428"/>
    <w:rsid w:val="00BE2B20"/>
    <w:rsid w:val="00BE4052"/>
    <w:rsid w:val="00BE5719"/>
    <w:rsid w:val="00BF3F98"/>
    <w:rsid w:val="00BF4179"/>
    <w:rsid w:val="00C00B66"/>
    <w:rsid w:val="00C025F7"/>
    <w:rsid w:val="00C036EC"/>
    <w:rsid w:val="00C0727B"/>
    <w:rsid w:val="00C14E6A"/>
    <w:rsid w:val="00C2035A"/>
    <w:rsid w:val="00C204FB"/>
    <w:rsid w:val="00C227C4"/>
    <w:rsid w:val="00C22ADA"/>
    <w:rsid w:val="00C22D6B"/>
    <w:rsid w:val="00C255C4"/>
    <w:rsid w:val="00C26B64"/>
    <w:rsid w:val="00C26DC5"/>
    <w:rsid w:val="00C34015"/>
    <w:rsid w:val="00C343E8"/>
    <w:rsid w:val="00C35248"/>
    <w:rsid w:val="00C3666D"/>
    <w:rsid w:val="00C36D13"/>
    <w:rsid w:val="00C40BAA"/>
    <w:rsid w:val="00C42B40"/>
    <w:rsid w:val="00C43BDF"/>
    <w:rsid w:val="00C44428"/>
    <w:rsid w:val="00C51914"/>
    <w:rsid w:val="00C53E8F"/>
    <w:rsid w:val="00C54664"/>
    <w:rsid w:val="00C547FA"/>
    <w:rsid w:val="00C56F97"/>
    <w:rsid w:val="00C57728"/>
    <w:rsid w:val="00C64CB8"/>
    <w:rsid w:val="00C64DD1"/>
    <w:rsid w:val="00C6502C"/>
    <w:rsid w:val="00C722CD"/>
    <w:rsid w:val="00C73D67"/>
    <w:rsid w:val="00C81185"/>
    <w:rsid w:val="00C817B0"/>
    <w:rsid w:val="00C81DBE"/>
    <w:rsid w:val="00C8213D"/>
    <w:rsid w:val="00C82863"/>
    <w:rsid w:val="00C91C17"/>
    <w:rsid w:val="00C92A49"/>
    <w:rsid w:val="00C941AF"/>
    <w:rsid w:val="00C94F1D"/>
    <w:rsid w:val="00C95424"/>
    <w:rsid w:val="00C95E56"/>
    <w:rsid w:val="00C97E56"/>
    <w:rsid w:val="00C97F9E"/>
    <w:rsid w:val="00CA018B"/>
    <w:rsid w:val="00CA2480"/>
    <w:rsid w:val="00CA4F57"/>
    <w:rsid w:val="00CA5C6F"/>
    <w:rsid w:val="00CA63A0"/>
    <w:rsid w:val="00CB11DD"/>
    <w:rsid w:val="00CB25CF"/>
    <w:rsid w:val="00CC4F71"/>
    <w:rsid w:val="00CC6D32"/>
    <w:rsid w:val="00CD202F"/>
    <w:rsid w:val="00CD3736"/>
    <w:rsid w:val="00CD39FA"/>
    <w:rsid w:val="00CD3FC4"/>
    <w:rsid w:val="00CD564E"/>
    <w:rsid w:val="00CD5B6D"/>
    <w:rsid w:val="00CD6BDF"/>
    <w:rsid w:val="00CD712E"/>
    <w:rsid w:val="00CE078F"/>
    <w:rsid w:val="00CE104D"/>
    <w:rsid w:val="00CE2305"/>
    <w:rsid w:val="00CE3284"/>
    <w:rsid w:val="00CE4275"/>
    <w:rsid w:val="00CE67E4"/>
    <w:rsid w:val="00CF098B"/>
    <w:rsid w:val="00CF09A0"/>
    <w:rsid w:val="00CF1889"/>
    <w:rsid w:val="00CF1A08"/>
    <w:rsid w:val="00CF1DCE"/>
    <w:rsid w:val="00CF4E12"/>
    <w:rsid w:val="00CF551F"/>
    <w:rsid w:val="00CF631F"/>
    <w:rsid w:val="00CF6B66"/>
    <w:rsid w:val="00D00BCF"/>
    <w:rsid w:val="00D01E5C"/>
    <w:rsid w:val="00D03D80"/>
    <w:rsid w:val="00D04532"/>
    <w:rsid w:val="00D04ADC"/>
    <w:rsid w:val="00D05118"/>
    <w:rsid w:val="00D05A00"/>
    <w:rsid w:val="00D07AD0"/>
    <w:rsid w:val="00D1228B"/>
    <w:rsid w:val="00D152A2"/>
    <w:rsid w:val="00D16BA6"/>
    <w:rsid w:val="00D21B9C"/>
    <w:rsid w:val="00D251C5"/>
    <w:rsid w:val="00D26977"/>
    <w:rsid w:val="00D30686"/>
    <w:rsid w:val="00D32BB5"/>
    <w:rsid w:val="00D35B85"/>
    <w:rsid w:val="00D35C58"/>
    <w:rsid w:val="00D362B2"/>
    <w:rsid w:val="00D4041F"/>
    <w:rsid w:val="00D417BF"/>
    <w:rsid w:val="00D42808"/>
    <w:rsid w:val="00D437ED"/>
    <w:rsid w:val="00D449FF"/>
    <w:rsid w:val="00D4759B"/>
    <w:rsid w:val="00D50A66"/>
    <w:rsid w:val="00D50D10"/>
    <w:rsid w:val="00D51836"/>
    <w:rsid w:val="00D539CF"/>
    <w:rsid w:val="00D54442"/>
    <w:rsid w:val="00D56F2D"/>
    <w:rsid w:val="00D60586"/>
    <w:rsid w:val="00D61C38"/>
    <w:rsid w:val="00D62F35"/>
    <w:rsid w:val="00D6429B"/>
    <w:rsid w:val="00D65747"/>
    <w:rsid w:val="00D6581D"/>
    <w:rsid w:val="00D66304"/>
    <w:rsid w:val="00D70182"/>
    <w:rsid w:val="00D7196E"/>
    <w:rsid w:val="00D83183"/>
    <w:rsid w:val="00D840D1"/>
    <w:rsid w:val="00D8411B"/>
    <w:rsid w:val="00D868B9"/>
    <w:rsid w:val="00D92472"/>
    <w:rsid w:val="00D94ED5"/>
    <w:rsid w:val="00D96EDF"/>
    <w:rsid w:val="00DA358A"/>
    <w:rsid w:val="00DA5332"/>
    <w:rsid w:val="00DA7849"/>
    <w:rsid w:val="00DA7E94"/>
    <w:rsid w:val="00DB2562"/>
    <w:rsid w:val="00DB2C51"/>
    <w:rsid w:val="00DB4BE4"/>
    <w:rsid w:val="00DB761E"/>
    <w:rsid w:val="00DC0BDF"/>
    <w:rsid w:val="00DD0174"/>
    <w:rsid w:val="00DD0AA6"/>
    <w:rsid w:val="00DD5620"/>
    <w:rsid w:val="00DD5DFF"/>
    <w:rsid w:val="00DD6171"/>
    <w:rsid w:val="00DD79EB"/>
    <w:rsid w:val="00DE1969"/>
    <w:rsid w:val="00DE5A14"/>
    <w:rsid w:val="00DE5E11"/>
    <w:rsid w:val="00DE68DE"/>
    <w:rsid w:val="00DE7174"/>
    <w:rsid w:val="00DE77BC"/>
    <w:rsid w:val="00DF56A6"/>
    <w:rsid w:val="00DF6DCA"/>
    <w:rsid w:val="00DF7DA4"/>
    <w:rsid w:val="00E001AC"/>
    <w:rsid w:val="00E04506"/>
    <w:rsid w:val="00E04DC4"/>
    <w:rsid w:val="00E06263"/>
    <w:rsid w:val="00E11754"/>
    <w:rsid w:val="00E134F9"/>
    <w:rsid w:val="00E14F89"/>
    <w:rsid w:val="00E175EF"/>
    <w:rsid w:val="00E2122B"/>
    <w:rsid w:val="00E21762"/>
    <w:rsid w:val="00E22D66"/>
    <w:rsid w:val="00E35079"/>
    <w:rsid w:val="00E37C08"/>
    <w:rsid w:val="00E40802"/>
    <w:rsid w:val="00E40B69"/>
    <w:rsid w:val="00E41DB7"/>
    <w:rsid w:val="00E436A0"/>
    <w:rsid w:val="00E46523"/>
    <w:rsid w:val="00E46B3E"/>
    <w:rsid w:val="00E46E65"/>
    <w:rsid w:val="00E47291"/>
    <w:rsid w:val="00E5462A"/>
    <w:rsid w:val="00E54A77"/>
    <w:rsid w:val="00E554BB"/>
    <w:rsid w:val="00E56969"/>
    <w:rsid w:val="00E6222E"/>
    <w:rsid w:val="00E6279B"/>
    <w:rsid w:val="00E728F5"/>
    <w:rsid w:val="00E832A1"/>
    <w:rsid w:val="00E8435C"/>
    <w:rsid w:val="00E85C51"/>
    <w:rsid w:val="00E86D4E"/>
    <w:rsid w:val="00E901EE"/>
    <w:rsid w:val="00E95A18"/>
    <w:rsid w:val="00E96A31"/>
    <w:rsid w:val="00EA1E69"/>
    <w:rsid w:val="00EA214A"/>
    <w:rsid w:val="00EA6003"/>
    <w:rsid w:val="00EA7B97"/>
    <w:rsid w:val="00EB0DA8"/>
    <w:rsid w:val="00EB242D"/>
    <w:rsid w:val="00EB3F67"/>
    <w:rsid w:val="00EB6D53"/>
    <w:rsid w:val="00EC4762"/>
    <w:rsid w:val="00EC6B3E"/>
    <w:rsid w:val="00ED4105"/>
    <w:rsid w:val="00ED43A8"/>
    <w:rsid w:val="00ED60D5"/>
    <w:rsid w:val="00ED7C6F"/>
    <w:rsid w:val="00EE42A7"/>
    <w:rsid w:val="00EE4C30"/>
    <w:rsid w:val="00EE611D"/>
    <w:rsid w:val="00EF1660"/>
    <w:rsid w:val="00EF2880"/>
    <w:rsid w:val="00EF487C"/>
    <w:rsid w:val="00EF6BF3"/>
    <w:rsid w:val="00F008F5"/>
    <w:rsid w:val="00F0308E"/>
    <w:rsid w:val="00F03292"/>
    <w:rsid w:val="00F039C9"/>
    <w:rsid w:val="00F041FC"/>
    <w:rsid w:val="00F062EC"/>
    <w:rsid w:val="00F10124"/>
    <w:rsid w:val="00F12426"/>
    <w:rsid w:val="00F12F20"/>
    <w:rsid w:val="00F1308C"/>
    <w:rsid w:val="00F14F5B"/>
    <w:rsid w:val="00F152DA"/>
    <w:rsid w:val="00F17DE5"/>
    <w:rsid w:val="00F20933"/>
    <w:rsid w:val="00F21198"/>
    <w:rsid w:val="00F21B33"/>
    <w:rsid w:val="00F250BE"/>
    <w:rsid w:val="00F25BF2"/>
    <w:rsid w:val="00F26804"/>
    <w:rsid w:val="00F33109"/>
    <w:rsid w:val="00F33557"/>
    <w:rsid w:val="00F34734"/>
    <w:rsid w:val="00F36EF1"/>
    <w:rsid w:val="00F42AE5"/>
    <w:rsid w:val="00F4484A"/>
    <w:rsid w:val="00F45CA3"/>
    <w:rsid w:val="00F523B5"/>
    <w:rsid w:val="00F52FFB"/>
    <w:rsid w:val="00F60D21"/>
    <w:rsid w:val="00F6406D"/>
    <w:rsid w:val="00F660AE"/>
    <w:rsid w:val="00F703E7"/>
    <w:rsid w:val="00F74636"/>
    <w:rsid w:val="00F76079"/>
    <w:rsid w:val="00F80139"/>
    <w:rsid w:val="00F83B7A"/>
    <w:rsid w:val="00F87941"/>
    <w:rsid w:val="00F90276"/>
    <w:rsid w:val="00F90F29"/>
    <w:rsid w:val="00F9360C"/>
    <w:rsid w:val="00FA1792"/>
    <w:rsid w:val="00FA221D"/>
    <w:rsid w:val="00FA2DF9"/>
    <w:rsid w:val="00FA330E"/>
    <w:rsid w:val="00FA68F3"/>
    <w:rsid w:val="00FB26DF"/>
    <w:rsid w:val="00FC0D0E"/>
    <w:rsid w:val="00FC1C35"/>
    <w:rsid w:val="00FC1FD9"/>
    <w:rsid w:val="00FC67A4"/>
    <w:rsid w:val="00FD0DFD"/>
    <w:rsid w:val="00FD100B"/>
    <w:rsid w:val="00FD6615"/>
    <w:rsid w:val="00FD6872"/>
    <w:rsid w:val="00FD6EA1"/>
    <w:rsid w:val="00FE0B51"/>
    <w:rsid w:val="00FE196E"/>
    <w:rsid w:val="00FE1CDA"/>
    <w:rsid w:val="00FE2EA6"/>
    <w:rsid w:val="00FE53DD"/>
    <w:rsid w:val="00FE59FB"/>
    <w:rsid w:val="00FE5C7E"/>
    <w:rsid w:val="00FE61F4"/>
    <w:rsid w:val="00FE6C17"/>
    <w:rsid w:val="00FF09DD"/>
    <w:rsid w:val="00FF4CA8"/>
    <w:rsid w:val="00FF7455"/>
    <w:rsid w:val="00FF766E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AB99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D9"/>
    <w:pPr>
      <w:suppressAutoHyphens/>
    </w:pPr>
    <w:rPr>
      <w:rFonts w:ascii="Calibri" w:eastAsia="Times New Roman" w:hAnsi="Calibri" w:cs="Calibri"/>
      <w:lang w:eastAsia="zh-CN"/>
    </w:rPr>
  </w:style>
  <w:style w:type="paragraph" w:styleId="1">
    <w:name w:val="heading 1"/>
    <w:basedOn w:val="a"/>
    <w:link w:val="10"/>
    <w:uiPriority w:val="1"/>
    <w:qFormat/>
    <w:rsid w:val="005321DC"/>
    <w:pPr>
      <w:widowControl w:val="0"/>
      <w:shd w:val="clear" w:color="auto" w:fill="FFFFFF"/>
      <w:suppressAutoHyphens w:val="0"/>
      <w:spacing w:before="89" w:after="0" w:line="240" w:lineRule="auto"/>
      <w:ind w:left="405"/>
      <w:outlineLvl w:val="0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4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 Style32"/>
    <w:qFormat/>
    <w:rsid w:val="001558F6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qFormat/>
    <w:rsid w:val="001558F6"/>
    <w:pPr>
      <w:ind w:left="720"/>
    </w:pPr>
    <w:rPr>
      <w:szCs w:val="20"/>
    </w:rPr>
  </w:style>
  <w:style w:type="paragraph" w:customStyle="1" w:styleId="11">
    <w:name w:val="Основной текст1"/>
    <w:basedOn w:val="a"/>
    <w:qFormat/>
    <w:rsid w:val="001558F6"/>
    <w:pPr>
      <w:widowControl w:val="0"/>
      <w:suppressAutoHyphens w:val="0"/>
      <w:spacing w:after="0" w:line="360" w:lineRule="auto"/>
      <w:ind w:firstLine="40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-">
    <w:name w:val="Интернет-ссылка"/>
    <w:rsid w:val="001558F6"/>
    <w:rPr>
      <w:color w:val="0000FF"/>
      <w:u w:val="single"/>
    </w:rPr>
  </w:style>
  <w:style w:type="paragraph" w:customStyle="1" w:styleId="ConsPlusNonformat">
    <w:name w:val="ConsPlusNonformat"/>
    <w:qFormat/>
    <w:rsid w:val="001558F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155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58F6"/>
    <w:rPr>
      <w:rFonts w:ascii="Calibri" w:eastAsia="Times New Roman" w:hAnsi="Calibri" w:cs="Calibri"/>
      <w:lang w:eastAsia="zh-CN"/>
    </w:rPr>
  </w:style>
  <w:style w:type="paragraph" w:styleId="a6">
    <w:name w:val="footer"/>
    <w:basedOn w:val="a"/>
    <w:link w:val="a7"/>
    <w:uiPriority w:val="99"/>
    <w:unhideWhenUsed/>
    <w:rsid w:val="00155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58F6"/>
    <w:rPr>
      <w:rFonts w:ascii="Calibri" w:eastAsia="Times New Roman" w:hAnsi="Calibri" w:cs="Calibri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9D6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6860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">
    <w:name w:val="ConsPlusNormal"/>
    <w:qFormat/>
    <w:rsid w:val="00F0308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aa">
    <w:name w:val="Содержимое таблицы"/>
    <w:basedOn w:val="a"/>
    <w:rsid w:val="007C595A"/>
    <w:pPr>
      <w:suppressLineNumbers/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92A49"/>
    <w:pPr>
      <w:widowControl w:val="0"/>
      <w:shd w:val="clear" w:color="auto" w:fill="FFFFFF"/>
      <w:suppressAutoHyphens w:val="0"/>
      <w:spacing w:after="0" w:line="240" w:lineRule="auto"/>
    </w:pPr>
    <w:rPr>
      <w:rFonts w:ascii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92A49"/>
    <w:pPr>
      <w:spacing w:after="0" w:line="240" w:lineRule="auto"/>
    </w:pPr>
    <w:rPr>
      <w:rFonts w:ascii="Calibri" w:eastAsia="Calibri" w:hAnsi="Calibri" w:cs="Calibri"/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321D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styleId="ab">
    <w:name w:val="annotation reference"/>
    <w:basedOn w:val="a0"/>
    <w:uiPriority w:val="99"/>
    <w:semiHidden/>
    <w:unhideWhenUsed/>
    <w:rsid w:val="009D5BD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D5BD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D5BD0"/>
    <w:rPr>
      <w:rFonts w:ascii="Calibri" w:eastAsia="Times New Roman" w:hAnsi="Calibri" w:cs="Calibri"/>
      <w:sz w:val="20"/>
      <w:szCs w:val="20"/>
      <w:lang w:eastAsia="zh-C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D5BD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D5BD0"/>
    <w:rPr>
      <w:rFonts w:ascii="Calibri" w:eastAsia="Times New Roman" w:hAnsi="Calibri" w:cs="Calibri"/>
      <w:b/>
      <w:bCs/>
      <w:sz w:val="20"/>
      <w:szCs w:val="20"/>
      <w:lang w:eastAsia="zh-CN"/>
    </w:rPr>
  </w:style>
  <w:style w:type="character" w:styleId="af0">
    <w:name w:val="Hyperlink"/>
    <w:basedOn w:val="a0"/>
    <w:uiPriority w:val="99"/>
    <w:unhideWhenUsed/>
    <w:rsid w:val="001571BD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571BD"/>
    <w:rPr>
      <w:color w:val="605E5C"/>
      <w:shd w:val="clear" w:color="auto" w:fill="E1DFDD"/>
    </w:rPr>
  </w:style>
  <w:style w:type="table" w:styleId="af1">
    <w:name w:val="Table Grid"/>
    <w:basedOn w:val="a1"/>
    <w:uiPriority w:val="59"/>
    <w:rsid w:val="00E41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EE611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65AFD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A334D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9019828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865FC-D91C-47E2-8373-0CE6C85AB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4572</TotalTime>
  <Pages>3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</dc:creator>
  <cp:lastModifiedBy>Татьяна С. Гудовских</cp:lastModifiedBy>
  <cp:revision>78</cp:revision>
  <cp:lastPrinted>2026-07-02T12:56:00Z</cp:lastPrinted>
  <dcterms:created xsi:type="dcterms:W3CDTF">2025-02-05T06:56:00Z</dcterms:created>
  <dcterms:modified xsi:type="dcterms:W3CDTF">2026-07-15T06:50:00Z</dcterms:modified>
</cp:coreProperties>
</file>